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76" w:rsidRPr="00D81A76" w:rsidRDefault="00D81A76" w:rsidP="00CB0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Луганской Народной Республики</w:t>
      </w:r>
    </w:p>
    <w:p w:rsidR="00FC12A7" w:rsidRPr="00FC12A7" w:rsidRDefault="00FC12A7" w:rsidP="00CB06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2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образовательное  учреждение среднего профессионального образования Луганской Народной Республики «Штэровский энергетический техникум»</w:t>
      </w: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на заседании                                              «Утверждаю»</w:t>
      </w: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                                     «___» ____________20</w:t>
      </w:r>
      <w:r w:rsid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81A76" w:rsidRPr="00D81A76" w:rsidRDefault="00D81A76" w:rsidP="00D81A76">
      <w:pPr>
        <w:spacing w:after="0" w:line="480" w:lineRule="auto"/>
        <w:ind w:right="-6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BC06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</w:t>
      </w:r>
      <w:r w:rsidRPr="00D81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067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апреля</w:t>
      </w:r>
      <w:r w:rsidRPr="00D81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CB0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A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C0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6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Директор_________Д</w:t>
      </w:r>
      <w:proofErr w:type="spellEnd"/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>. Н. Амбросенко</w:t>
      </w: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81A76" w:rsidRDefault="00461293" w:rsidP="00D81A76">
      <w:pPr>
        <w:widowControl w:val="0"/>
        <w:spacing w:after="226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40"/>
          <w:szCs w:val="40"/>
          <w:lang w:eastAsia="ru-RU"/>
        </w:rPr>
        <w:t>ПОЛОЖЕНИЕ</w:t>
      </w:r>
    </w:p>
    <w:p w:rsidR="00461293" w:rsidRDefault="00461293" w:rsidP="00D81A76">
      <w:pPr>
        <w:widowControl w:val="0"/>
        <w:spacing w:after="226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  <w:t>О ПРИЁМНОЙ КОМИССИИ</w:t>
      </w:r>
    </w:p>
    <w:p w:rsidR="00461293" w:rsidRPr="00D81A76" w:rsidRDefault="00461293" w:rsidP="00D81A76">
      <w:pPr>
        <w:widowControl w:val="0"/>
        <w:spacing w:after="226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  <w:t>20</w:t>
      </w:r>
      <w:r w:rsidR="00CB0649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  <w:lang w:eastAsia="ru-RU"/>
        </w:rPr>
        <w:t xml:space="preserve"> год</w:t>
      </w: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93" w:rsidRDefault="00461293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93" w:rsidRDefault="00461293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93" w:rsidRDefault="00461293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93" w:rsidRDefault="00461293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293" w:rsidRPr="00CB0649" w:rsidRDefault="00461293" w:rsidP="00D81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A76" w:rsidRPr="00D81A76" w:rsidRDefault="00D81A76" w:rsidP="00D81A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D81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Миусинск - 20</w:t>
      </w:r>
      <w:r w:rsidR="00CB06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EC3B58" w:rsidRPr="0036374C" w:rsidRDefault="00EC3B58" w:rsidP="00461293">
      <w:pPr>
        <w:pStyle w:val="a5"/>
        <w:spacing w:before="0" w:beforeAutospacing="0" w:after="0" w:afterAutospacing="0"/>
        <w:ind w:left="-284"/>
        <w:jc w:val="center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36374C">
        <w:rPr>
          <w:b/>
          <w:bCs/>
          <w:color w:val="000000"/>
          <w:bdr w:val="none" w:sz="0" w:space="0" w:color="auto" w:frame="1"/>
        </w:rPr>
        <w:lastRenderedPageBreak/>
        <w:t>I. Общие положения</w:t>
      </w:r>
    </w:p>
    <w:p w:rsidR="00EC3B58" w:rsidRPr="00EC3B58" w:rsidRDefault="00EC3B58" w:rsidP="00EC3B58">
      <w:pPr>
        <w:pStyle w:val="a5"/>
        <w:numPr>
          <w:ilvl w:val="0"/>
          <w:numId w:val="2"/>
        </w:numPr>
        <w:spacing w:before="375" w:beforeAutospacing="0" w:after="450" w:afterAutospacing="0"/>
        <w:ind w:left="-567" w:firstLine="851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 Настоящее Положение о приемной комиссии (далее – Положение) определяет цель, задачи, порядок и организацию работы приемной комиссии </w:t>
      </w:r>
      <w:r w:rsidR="0036374C">
        <w:rPr>
          <w:bCs/>
          <w:color w:val="000000"/>
          <w:bdr w:val="none" w:sz="0" w:space="0" w:color="auto" w:frame="1"/>
          <w:shd w:val="clear" w:color="auto" w:fill="FFFFFF"/>
        </w:rPr>
        <w:t xml:space="preserve">Государственного образовательного учреждения среднего профессионального образования Луганской Народной Республики «Штэровский энергетический техникум» 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(далее –</w:t>
      </w:r>
      <w:r w:rsidR="00672579" w:rsidRPr="00672579">
        <w:rPr>
          <w:rStyle w:val="1"/>
          <w:color w:val="000000"/>
          <w:sz w:val="24"/>
          <w:szCs w:val="24"/>
        </w:rPr>
        <w:t xml:space="preserve"> </w:t>
      </w:r>
      <w:r w:rsidR="00672579">
        <w:rPr>
          <w:rStyle w:val="1"/>
          <w:color w:val="000000"/>
          <w:sz w:val="24"/>
          <w:szCs w:val="24"/>
        </w:rPr>
        <w:t>ГОУ СПО</w:t>
      </w:r>
      <w:r w:rsidR="00672579" w:rsidRPr="00672579">
        <w:rPr>
          <w:rStyle w:val="1"/>
          <w:color w:val="000000"/>
          <w:sz w:val="24"/>
          <w:szCs w:val="24"/>
        </w:rPr>
        <w:t xml:space="preserve"> </w:t>
      </w:r>
      <w:r w:rsidR="00672579">
        <w:rPr>
          <w:rStyle w:val="1"/>
          <w:color w:val="000000"/>
          <w:sz w:val="24"/>
          <w:szCs w:val="24"/>
        </w:rPr>
        <w:t xml:space="preserve">ЛНР «Штэровский энергетический техникум», 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36374C">
        <w:rPr>
          <w:bCs/>
          <w:color w:val="000000"/>
          <w:bdr w:val="none" w:sz="0" w:space="0" w:color="auto" w:frame="1"/>
          <w:shd w:val="clear" w:color="auto" w:fill="FFFFFF"/>
        </w:rPr>
        <w:t>техникум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).</w:t>
      </w:r>
    </w:p>
    <w:p w:rsidR="00EC3B58" w:rsidRPr="00EC3B58" w:rsidRDefault="00EC3B58" w:rsidP="00EC3B58">
      <w:pPr>
        <w:pStyle w:val="a5"/>
        <w:numPr>
          <w:ilvl w:val="0"/>
          <w:numId w:val="2"/>
        </w:numPr>
        <w:spacing w:before="375" w:beforeAutospacing="0" w:after="450" w:afterAutospacing="0"/>
        <w:ind w:left="-567" w:firstLine="851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Приемная комиссия </w:t>
      </w:r>
      <w:r w:rsidR="00631B02">
        <w:rPr>
          <w:rStyle w:val="1"/>
          <w:color w:val="000000"/>
          <w:sz w:val="24"/>
          <w:szCs w:val="24"/>
        </w:rPr>
        <w:t>ГОУ СПО</w:t>
      </w:r>
      <w:r w:rsidR="00672579" w:rsidRPr="00672579">
        <w:rPr>
          <w:rStyle w:val="1"/>
          <w:color w:val="000000"/>
          <w:sz w:val="24"/>
          <w:szCs w:val="24"/>
        </w:rPr>
        <w:t xml:space="preserve"> </w:t>
      </w:r>
      <w:r w:rsidR="00672579">
        <w:rPr>
          <w:rStyle w:val="1"/>
          <w:color w:val="000000"/>
          <w:sz w:val="24"/>
          <w:szCs w:val="24"/>
        </w:rPr>
        <w:t>ЛНР</w:t>
      </w:r>
      <w:r w:rsidR="00631B02">
        <w:rPr>
          <w:rStyle w:val="1"/>
          <w:color w:val="000000"/>
          <w:sz w:val="24"/>
          <w:szCs w:val="24"/>
        </w:rPr>
        <w:t xml:space="preserve"> «Штэровский энергетический техникум» 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создается с целью </w:t>
      </w:r>
      <w:proofErr w:type="gramStart"/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формирования контингента студентов всех форм обучения</w:t>
      </w:r>
      <w:proofErr w:type="gramEnd"/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. Задачами приемной комиссии является координация </w:t>
      </w:r>
      <w:proofErr w:type="spellStart"/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профориентационной</w:t>
      </w:r>
      <w:proofErr w:type="spellEnd"/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 работы среди абитуриентов, организация приема документов от лиц, поступающих в </w:t>
      </w:r>
      <w:r w:rsidR="00631B02">
        <w:rPr>
          <w:bCs/>
          <w:color w:val="000000"/>
          <w:bdr w:val="none" w:sz="0" w:space="0" w:color="auto" w:frame="1"/>
          <w:shd w:val="clear" w:color="auto" w:fill="FFFFFF"/>
        </w:rPr>
        <w:t>техникум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, проведение </w:t>
      </w:r>
      <w:r w:rsidR="00631B02">
        <w:rPr>
          <w:bCs/>
          <w:color w:val="000000"/>
          <w:bdr w:val="none" w:sz="0" w:space="0" w:color="auto" w:frame="1"/>
          <w:shd w:val="clear" w:color="auto" w:fill="FFFFFF"/>
        </w:rPr>
        <w:t>конкурсного отбора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 и зачисление в образовательное учреждение. Приемная комиссия обеспечивает соблюдение прав граждан в области образования, установленных законодательством </w:t>
      </w:r>
      <w:r w:rsidR="007201B4">
        <w:rPr>
          <w:bCs/>
          <w:color w:val="000000"/>
          <w:bdr w:val="none" w:sz="0" w:space="0" w:color="auto" w:frame="1"/>
          <w:shd w:val="clear" w:color="auto" w:fill="FFFFFF"/>
        </w:rPr>
        <w:t>Луганской Народной Республики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, объективность оценки способностей и склонностей поступающих, гласность и открытость работы по организации приема поступающих в </w:t>
      </w:r>
      <w:r w:rsidR="007201B4">
        <w:rPr>
          <w:bCs/>
          <w:color w:val="000000"/>
          <w:bdr w:val="none" w:sz="0" w:space="0" w:color="auto" w:frame="1"/>
          <w:shd w:val="clear" w:color="auto" w:fill="FFFFFF"/>
        </w:rPr>
        <w:t>техникум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8743B4" w:rsidRDefault="00EC3B58" w:rsidP="008743B4">
      <w:pPr>
        <w:pStyle w:val="a5"/>
        <w:numPr>
          <w:ilvl w:val="0"/>
          <w:numId w:val="2"/>
        </w:numPr>
        <w:spacing w:before="375" w:beforeAutospacing="0" w:after="450" w:afterAutospacing="0"/>
        <w:ind w:left="-567" w:firstLine="851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 Приемная комиссия в своей работе руководствуется:</w:t>
      </w:r>
    </w:p>
    <w:p w:rsidR="00133F08" w:rsidRDefault="008743B4" w:rsidP="00EE233C">
      <w:pPr>
        <w:ind w:left="-567" w:right="-1"/>
        <w:rPr>
          <w:rFonts w:ascii="Times New Roman" w:hAnsi="Times New Roman" w:cs="Times New Roman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133F08">
        <w:rPr>
          <w:rFonts w:ascii="Times New Roman" w:hAnsi="Times New Roman" w:cs="Times New Roman"/>
        </w:rPr>
        <w:t xml:space="preserve">Законом Луганской Народной Республики </w:t>
      </w:r>
      <w:r w:rsidR="00EE233C">
        <w:rPr>
          <w:rFonts w:ascii="Times New Roman" w:hAnsi="Times New Roman" w:cs="Times New Roman"/>
          <w:lang w:val="uk-UA"/>
        </w:rPr>
        <w:t>«</w:t>
      </w:r>
      <w:r w:rsidR="00EE233C" w:rsidRPr="00A606B0">
        <w:rPr>
          <w:rFonts w:ascii="Times New Roman" w:hAnsi="Times New Roman" w:cs="Times New Roman"/>
        </w:rPr>
        <w:t>Об образовании» (с изменениями)</w:t>
      </w:r>
      <w:r w:rsidR="00EE233C">
        <w:rPr>
          <w:rFonts w:ascii="Times New Roman" w:hAnsi="Times New Roman" w:cs="Times New Roman"/>
        </w:rPr>
        <w:t xml:space="preserve">, утверждённого </w:t>
      </w:r>
      <w:r w:rsidR="00133F08">
        <w:rPr>
          <w:rFonts w:ascii="Times New Roman" w:hAnsi="Times New Roman" w:cs="Times New Roman"/>
        </w:rPr>
        <w:t>от 30.09.2016 г. № 128-</w:t>
      </w:r>
      <w:r w:rsidR="00133F08">
        <w:rPr>
          <w:rFonts w:ascii="Times New Roman" w:hAnsi="Times New Roman" w:cs="Times New Roman"/>
          <w:lang w:val="uk-UA"/>
        </w:rPr>
        <w:t>ІІ</w:t>
      </w:r>
      <w:r w:rsidR="00133F08" w:rsidRPr="00A606B0">
        <w:rPr>
          <w:rFonts w:ascii="Times New Roman" w:hAnsi="Times New Roman" w:cs="Times New Roman"/>
        </w:rPr>
        <w:t>.</w:t>
      </w:r>
    </w:p>
    <w:p w:rsidR="00F91A35" w:rsidRDefault="00EC3B58" w:rsidP="00133F08">
      <w:pPr>
        <w:pStyle w:val="a5"/>
        <w:spacing w:before="375" w:beforeAutospacing="0" w:after="450" w:afterAutospacing="0"/>
        <w:ind w:left="-567"/>
        <w:jc w:val="both"/>
        <w:textAlignment w:val="baseline"/>
      </w:pPr>
      <w:proofErr w:type="gramStart"/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- Приказом Министерства образования и науки </w:t>
      </w:r>
      <w:r w:rsidR="008743B4" w:rsidRPr="00F91A35">
        <w:rPr>
          <w:bCs/>
          <w:color w:val="000000"/>
          <w:bdr w:val="none" w:sz="0" w:space="0" w:color="auto" w:frame="1"/>
          <w:shd w:val="clear" w:color="auto" w:fill="FFFFFF"/>
        </w:rPr>
        <w:t>Луганской Народной Республики</w:t>
      </w:r>
      <w:r w:rsidR="008743B4" w:rsidRPr="00451642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451642" w:rsidRPr="00451642">
        <w:rPr>
          <w:b/>
          <w:bCs/>
          <w:color w:val="000000"/>
          <w:bdr w:val="none" w:sz="0" w:space="0" w:color="auto" w:frame="1"/>
          <w:shd w:val="clear" w:color="auto" w:fill="FFFFFF"/>
        </w:rPr>
        <w:t>«</w:t>
      </w:r>
      <w:r w:rsidR="00146EE6" w:rsidRPr="00451642">
        <w:rPr>
          <w:rStyle w:val="2"/>
          <w:b w:val="0"/>
          <w:bCs w:val="0"/>
          <w:color w:val="000000"/>
          <w:sz w:val="24"/>
          <w:szCs w:val="24"/>
        </w:rPr>
        <w:t>Об утверждении Порядка приема на обучение в образовательные организации (учреждения) среднего профессионального образования Луганской Народной Республики по программам подготовки квалифицированных рабочих, служащих, программам подготовки специалистов среднего звена (на базе рабочих профессий), программам подготовки специалистов среднего звена</w:t>
      </w:r>
      <w:r w:rsidR="00451642" w:rsidRPr="00451642">
        <w:rPr>
          <w:rStyle w:val="2"/>
          <w:b w:val="0"/>
          <w:bCs w:val="0"/>
          <w:color w:val="000000"/>
          <w:sz w:val="24"/>
          <w:szCs w:val="24"/>
        </w:rPr>
        <w:t>»</w:t>
      </w:r>
      <w:r w:rsidR="00672579">
        <w:rPr>
          <w:rStyle w:val="2"/>
          <w:b w:val="0"/>
          <w:bCs w:val="0"/>
          <w:color w:val="000000"/>
          <w:sz w:val="24"/>
          <w:szCs w:val="24"/>
        </w:rPr>
        <w:t>, утверждённого приказом</w:t>
      </w:r>
      <w:r w:rsidR="00451642" w:rsidRPr="00451642">
        <w:rPr>
          <w:rStyle w:val="2"/>
          <w:b w:val="0"/>
          <w:bCs w:val="0"/>
          <w:color w:val="000000"/>
          <w:sz w:val="24"/>
          <w:szCs w:val="24"/>
        </w:rPr>
        <w:t xml:space="preserve"> </w:t>
      </w:r>
      <w:r w:rsidR="00451642" w:rsidRPr="00451642">
        <w:t xml:space="preserve">№ 360-од от </w:t>
      </w:r>
      <w:smartTag w:uri="urn:schemas-microsoft-com:office:smarttags" w:element="date">
        <w:smartTagPr>
          <w:attr w:name="Year" w:val="2018"/>
          <w:attr w:name="Day" w:val="19"/>
          <w:attr w:name="Month" w:val="04"/>
          <w:attr w:name="ls" w:val="trans"/>
        </w:smartTagPr>
        <w:r w:rsidR="00451642" w:rsidRPr="00451642">
          <w:t>19.04.2018</w:t>
        </w:r>
      </w:smartTag>
      <w:r w:rsidR="00451642" w:rsidRPr="00451642">
        <w:t xml:space="preserve"> г., зарегистрировано в Министерст</w:t>
      </w:r>
      <w:r w:rsidR="00F91A35">
        <w:t xml:space="preserve">ве юстиции </w:t>
      </w:r>
      <w:r w:rsidR="00451642" w:rsidRPr="00451642">
        <w:t xml:space="preserve">Луганской Народной Республики                                      </w:t>
      </w:r>
      <w:smartTag w:uri="urn:schemas-microsoft-com:office:smarttags" w:element="date">
        <w:smartTagPr>
          <w:attr w:name="Year" w:val="2018"/>
          <w:attr w:name="Day" w:val="16"/>
          <w:attr w:name="Month" w:val="05"/>
          <w:attr w:name="ls" w:val="trans"/>
        </w:smartTagPr>
        <w:r w:rsidR="00451642" w:rsidRPr="00451642">
          <w:t>16.05.2018</w:t>
        </w:r>
      </w:smartTag>
      <w:r w:rsidR="00451642" w:rsidRPr="00451642">
        <w:t xml:space="preserve"> г. за</w:t>
      </w:r>
      <w:proofErr w:type="gramEnd"/>
      <w:r w:rsidR="00451642" w:rsidRPr="00451642">
        <w:t xml:space="preserve">  № 150/1794</w:t>
      </w:r>
      <w:r w:rsidR="006E7122">
        <w:t>;</w:t>
      </w:r>
    </w:p>
    <w:p w:rsidR="006E7122" w:rsidRDefault="00EC3B58" w:rsidP="006E7122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C3B58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Уставом </w:t>
      </w:r>
      <w:r w:rsidR="00672579">
        <w:rPr>
          <w:rStyle w:val="1"/>
          <w:color w:val="000000"/>
          <w:sz w:val="24"/>
          <w:szCs w:val="24"/>
        </w:rPr>
        <w:t>ГОУ СПО</w:t>
      </w:r>
      <w:r w:rsidR="00672579" w:rsidRPr="00672579">
        <w:rPr>
          <w:rStyle w:val="1"/>
          <w:color w:val="000000"/>
          <w:sz w:val="24"/>
          <w:szCs w:val="24"/>
        </w:rPr>
        <w:t xml:space="preserve"> </w:t>
      </w:r>
      <w:r w:rsidR="00672579">
        <w:rPr>
          <w:rStyle w:val="1"/>
          <w:color w:val="000000"/>
          <w:sz w:val="24"/>
          <w:szCs w:val="24"/>
        </w:rPr>
        <w:t xml:space="preserve">ЛНР «Штэровский энергетический техникум» </w:t>
      </w:r>
      <w:r w:rsidR="006E7122">
        <w:rPr>
          <w:rStyle w:val="1"/>
          <w:color w:val="000000"/>
          <w:sz w:val="24"/>
          <w:szCs w:val="24"/>
        </w:rPr>
        <w:t xml:space="preserve">«Штэровский энергетический техникум»; </w:t>
      </w:r>
    </w:p>
    <w:p w:rsidR="00A40123" w:rsidRPr="00A40123" w:rsidRDefault="00EC3B58" w:rsidP="00405CAA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12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Правилами приема </w:t>
      </w:r>
      <w:r w:rsidR="00A40123" w:rsidRPr="00A401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Государственное образовательное учреждение среднего профессионального образования Луганской Народной Республики «Штэровский энергетический техникум» в 20</w:t>
      </w:r>
      <w:r w:rsidR="00CB064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40123" w:rsidRPr="00A4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A40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0123" w:rsidRPr="00A40123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shd w:val="clear" w:color="auto" w:fill="FFFFFF"/>
          <w:lang w:eastAsia="ru-RU"/>
        </w:rPr>
        <w:t>по программам подготовки специалистов среднего звена (на базе рабочих профессий), программам подготовки специалистов среднего звена</w:t>
      </w:r>
    </w:p>
    <w:p w:rsidR="00EC3B58" w:rsidRPr="00CB0649" w:rsidRDefault="003A4020" w:rsidP="00405CAA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B06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</w:t>
      </w:r>
      <w:r w:rsidR="00EC3B58" w:rsidRPr="00CB06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B06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r w:rsidR="00EC3B58" w:rsidRPr="00CB0649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Состав приемной комиссии утверждается приказом директора, который является председателем приемной комиссии. В состав приемной комиссии входят председатель, ответственный секретарь и члены приемной комиссии.</w:t>
      </w:r>
    </w:p>
    <w:p w:rsidR="00EC3B58" w:rsidRPr="00EC3B58" w:rsidRDefault="00EC3B58" w:rsidP="003A4020">
      <w:pPr>
        <w:pStyle w:val="a5"/>
        <w:numPr>
          <w:ilvl w:val="0"/>
          <w:numId w:val="4"/>
        </w:numPr>
        <w:spacing w:before="375" w:beforeAutospacing="0" w:after="450" w:afterAutospacing="0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Председатель приемной комиссии:</w:t>
      </w:r>
    </w:p>
    <w:p w:rsidR="00D468CD" w:rsidRDefault="00EC3B58" w:rsidP="00D468CD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- руково</w:t>
      </w:r>
      <w:r w:rsidR="00402ABC">
        <w:rPr>
          <w:bCs/>
          <w:color w:val="000000"/>
          <w:bdr w:val="none" w:sz="0" w:space="0" w:color="auto" w:frame="1"/>
          <w:shd w:val="clear" w:color="auto" w:fill="FFFFFF"/>
        </w:rPr>
        <w:t>дит всей деятельностью комиссии;</w:t>
      </w:r>
    </w:p>
    <w:p w:rsidR="00D468CD" w:rsidRDefault="00EC3B58" w:rsidP="00D468CD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>- несет ответственность за выполнение установленных контрольных цифр приема, соблюдение законодательных</w:t>
      </w:r>
      <w:r w:rsidR="00402ABC">
        <w:rPr>
          <w:bCs/>
          <w:color w:val="000000"/>
          <w:bdr w:val="none" w:sz="0" w:space="0" w:color="auto" w:frame="1"/>
          <w:shd w:val="clear" w:color="auto" w:fill="FFFFFF"/>
        </w:rPr>
        <w:t xml:space="preserve"> актов и нормативных документов;</w:t>
      </w:r>
    </w:p>
    <w:p w:rsidR="00D468CD" w:rsidRDefault="00EC3B58" w:rsidP="00D468CD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- определяет обяза</w:t>
      </w:r>
      <w:r w:rsidR="00402ABC">
        <w:rPr>
          <w:bCs/>
          <w:color w:val="000000"/>
          <w:bdr w:val="none" w:sz="0" w:space="0" w:color="auto" w:frame="1"/>
          <w:shd w:val="clear" w:color="auto" w:fill="FFFFFF"/>
        </w:rPr>
        <w:t>нности членов приемной комиссии;</w:t>
      </w:r>
    </w:p>
    <w:p w:rsidR="00D468CD" w:rsidRDefault="00EC3B58" w:rsidP="00D468CD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- утверждает </w:t>
      </w:r>
      <w:r w:rsidR="00402ABC">
        <w:rPr>
          <w:bCs/>
          <w:color w:val="000000"/>
          <w:bdr w:val="none" w:sz="0" w:space="0" w:color="auto" w:frame="1"/>
          <w:shd w:val="clear" w:color="auto" w:fill="FFFFFF"/>
        </w:rPr>
        <w:t>план ее работы;</w:t>
      </w:r>
    </w:p>
    <w:p w:rsidR="00EC3B58" w:rsidRPr="00EC3B58" w:rsidRDefault="00EC3B58" w:rsidP="00D468CD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- осуществляет прием граждан по вопросам поступления в </w:t>
      </w:r>
      <w:r w:rsidR="00D468CD">
        <w:rPr>
          <w:bCs/>
          <w:color w:val="000000"/>
          <w:bdr w:val="none" w:sz="0" w:space="0" w:color="auto" w:frame="1"/>
          <w:shd w:val="clear" w:color="auto" w:fill="FFFFFF"/>
        </w:rPr>
        <w:t>техникум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EC3B58" w:rsidRPr="00EC3B58" w:rsidRDefault="00EC3B58" w:rsidP="003A4020">
      <w:pPr>
        <w:pStyle w:val="a5"/>
        <w:numPr>
          <w:ilvl w:val="0"/>
          <w:numId w:val="4"/>
        </w:numPr>
        <w:spacing w:before="375" w:beforeAutospacing="0" w:after="450" w:afterAutospacing="0"/>
        <w:ind w:left="-567" w:firstLine="851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Ответственный секретарь приемной комиссии осуществляет:</w:t>
      </w:r>
    </w:p>
    <w:p w:rsidR="00C87C01" w:rsidRDefault="00EC3B58" w:rsidP="00C87C01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- ознакомление поступающего и его родителей (законных представителей) с уставом </w:t>
      </w:r>
      <w:r w:rsidR="00EE3B69">
        <w:rPr>
          <w:bCs/>
          <w:color w:val="000000"/>
          <w:bdr w:val="none" w:sz="0" w:space="0" w:color="auto" w:frame="1"/>
          <w:shd w:val="clear" w:color="auto" w:fill="FFFFFF"/>
        </w:rPr>
        <w:t>техникума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, лицензией</w:t>
      </w:r>
      <w:r w:rsidR="00EE3B69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 на </w:t>
      </w:r>
      <w:proofErr w:type="gramStart"/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право ведения</w:t>
      </w:r>
      <w:proofErr w:type="gramEnd"/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 образовательной деятельности, основными профессиональными образовательными программами среднего профессионального образования, реализуемыми </w:t>
      </w:r>
      <w:r w:rsidR="00EE3B69">
        <w:rPr>
          <w:bCs/>
          <w:color w:val="000000"/>
          <w:bdr w:val="none" w:sz="0" w:space="0" w:color="auto" w:frame="1"/>
          <w:shd w:val="clear" w:color="auto" w:fill="FFFFFF"/>
        </w:rPr>
        <w:t>техникумом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, и другими документами, регламентирующими организацию образовательного проц</w:t>
      </w:r>
      <w:r w:rsidR="00B7591E">
        <w:rPr>
          <w:bCs/>
          <w:color w:val="000000"/>
          <w:bdr w:val="none" w:sz="0" w:space="0" w:color="auto" w:frame="1"/>
          <w:shd w:val="clear" w:color="auto" w:fill="FFFFFF"/>
        </w:rPr>
        <w:t>есса и работу приемной комиссии;</w:t>
      </w:r>
    </w:p>
    <w:p w:rsidR="00C87C01" w:rsidRDefault="00EC3B58" w:rsidP="00C87C01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- размещение информации о деятельности приемной комиссии на официальном сайте </w:t>
      </w:r>
      <w:r w:rsidR="00C87C01">
        <w:rPr>
          <w:bCs/>
          <w:color w:val="000000"/>
          <w:bdr w:val="none" w:sz="0" w:space="0" w:color="auto" w:frame="1"/>
          <w:shd w:val="clear" w:color="auto" w:fill="FFFFFF"/>
        </w:rPr>
        <w:t>техникума</w:t>
      </w: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;</w:t>
      </w:r>
    </w:p>
    <w:p w:rsidR="00C87C01" w:rsidRDefault="00EC3B58" w:rsidP="00C87C01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- разработку плана работы приемной комиссии и правил приема, представляет их на утверждение председателю приемной комиссии;</w:t>
      </w:r>
    </w:p>
    <w:p w:rsidR="00C87C01" w:rsidRDefault="00EC3B58" w:rsidP="00C87C01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- изучение документов по приему и настоящего Положения членами приемной комиссии;</w:t>
      </w:r>
    </w:p>
    <w:p w:rsidR="00B30114" w:rsidRDefault="00EC3B58" w:rsidP="00B30114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- несет ответственность за переписку по вопросам приема;</w:t>
      </w:r>
    </w:p>
    <w:p w:rsidR="00B30114" w:rsidRDefault="00EC3B58" w:rsidP="00B30114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>- организацию, проведение и контроль работы технического персонала, учебу и инструктаж;</w:t>
      </w:r>
    </w:p>
    <w:p w:rsidR="00B30114" w:rsidRDefault="00EC3B58" w:rsidP="00B30114">
      <w:pPr>
        <w:pStyle w:val="a5"/>
        <w:spacing w:before="375" w:beforeAutospacing="0" w:after="450" w:afterAutospacing="0"/>
        <w:ind w:left="-567"/>
        <w:jc w:val="both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EC3B58">
        <w:rPr>
          <w:bCs/>
          <w:color w:val="000000"/>
          <w:bdr w:val="none" w:sz="0" w:space="0" w:color="auto" w:frame="1"/>
          <w:shd w:val="clear" w:color="auto" w:fill="FFFFFF"/>
        </w:rPr>
        <w:t xml:space="preserve">- контроль правильного оформления учетно-отчетной документации по приему. Участвует в работе по приему документов </w:t>
      </w:r>
      <w:r w:rsidR="00B30114">
        <w:rPr>
          <w:bCs/>
          <w:color w:val="000000"/>
          <w:bdr w:val="none" w:sz="0" w:space="0" w:color="auto" w:frame="1"/>
          <w:shd w:val="clear" w:color="auto" w:fill="FFFFFF"/>
        </w:rPr>
        <w:t xml:space="preserve">и собеседованиях с </w:t>
      </w:r>
      <w:proofErr w:type="gramStart"/>
      <w:r w:rsidR="00B30114">
        <w:rPr>
          <w:bCs/>
          <w:color w:val="000000"/>
          <w:bdr w:val="none" w:sz="0" w:space="0" w:color="auto" w:frame="1"/>
          <w:shd w:val="clear" w:color="auto" w:fill="FFFFFF"/>
        </w:rPr>
        <w:t>поступающими</w:t>
      </w:r>
      <w:proofErr w:type="gramEnd"/>
      <w:r w:rsidR="00B30114"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976182" w:rsidRPr="00976182" w:rsidRDefault="00976182" w:rsidP="00A6451E">
      <w:pPr>
        <w:pStyle w:val="a5"/>
        <w:spacing w:before="0" w:beforeAutospacing="0" w:after="150" w:afterAutospacing="0"/>
        <w:ind w:left="-567" w:firstLine="851"/>
        <w:jc w:val="center"/>
      </w:pPr>
      <w:r>
        <w:rPr>
          <w:rStyle w:val="a7"/>
          <w:lang w:val="uk-UA"/>
        </w:rPr>
        <w:t>ІІ.</w:t>
      </w:r>
      <w:r w:rsidRPr="00976182">
        <w:rPr>
          <w:rStyle w:val="a7"/>
        </w:rPr>
        <w:t xml:space="preserve"> Организация работы приемной комиссии</w:t>
      </w:r>
    </w:p>
    <w:p w:rsidR="00976182" w:rsidRPr="00976182" w:rsidRDefault="009D2143" w:rsidP="00976182">
      <w:pPr>
        <w:pStyle w:val="a5"/>
        <w:spacing w:before="0" w:beforeAutospacing="0" w:after="150" w:afterAutospacing="0"/>
        <w:ind w:left="-567" w:firstLine="851"/>
        <w:jc w:val="both"/>
      </w:pPr>
      <w:r>
        <w:t>1</w:t>
      </w:r>
      <w:r w:rsidR="00976182">
        <w:t>.</w:t>
      </w:r>
      <w:r w:rsidR="00976182" w:rsidRPr="00976182">
        <w:t xml:space="preserve">  Приемная комиссия работает в соответствии с планом, утвержденным ее председателем. Решения приемной комиссии принимаются простым большинством при участии не менее 2/3 утвержденного состава.</w:t>
      </w:r>
    </w:p>
    <w:p w:rsidR="00976182" w:rsidRPr="00976182" w:rsidRDefault="00B7591E" w:rsidP="00976182">
      <w:pPr>
        <w:pStyle w:val="a5"/>
        <w:spacing w:before="0" w:beforeAutospacing="0" w:after="150" w:afterAutospacing="0"/>
        <w:ind w:left="-567" w:firstLine="851"/>
        <w:jc w:val="both"/>
      </w:pPr>
      <w:r>
        <w:t>2</w:t>
      </w:r>
      <w:r w:rsidR="009D2143">
        <w:t>.</w:t>
      </w:r>
      <w:r w:rsidR="00976182" w:rsidRPr="00976182">
        <w:t xml:space="preserve"> Организация работы приёмной комиссии осуществляется в соответствии с </w:t>
      </w:r>
      <w:r w:rsidR="00402ABC">
        <w:t>П</w:t>
      </w:r>
      <w:r w:rsidR="00976182" w:rsidRPr="00976182">
        <w:t xml:space="preserve">равилами приема в </w:t>
      </w:r>
      <w:r w:rsidR="009D2143">
        <w:rPr>
          <w:rStyle w:val="1"/>
          <w:color w:val="000000"/>
          <w:sz w:val="24"/>
          <w:szCs w:val="24"/>
        </w:rPr>
        <w:t xml:space="preserve">ГОУ СПО </w:t>
      </w:r>
      <w:r w:rsidR="00E04177">
        <w:rPr>
          <w:rStyle w:val="1"/>
          <w:color w:val="000000"/>
          <w:sz w:val="24"/>
          <w:szCs w:val="24"/>
        </w:rPr>
        <w:t xml:space="preserve">ЛНР </w:t>
      </w:r>
      <w:r w:rsidR="009D2143">
        <w:rPr>
          <w:rStyle w:val="1"/>
          <w:color w:val="000000"/>
          <w:sz w:val="24"/>
          <w:szCs w:val="24"/>
        </w:rPr>
        <w:t>«Штэровский энергетический техникум»</w:t>
      </w:r>
      <w:r w:rsidR="00976182" w:rsidRPr="00976182">
        <w:t>.</w:t>
      </w:r>
    </w:p>
    <w:p w:rsidR="00976182" w:rsidRPr="00976182" w:rsidRDefault="00FE4C2D" w:rsidP="00976182">
      <w:pPr>
        <w:pStyle w:val="a5"/>
        <w:spacing w:before="0" w:beforeAutospacing="0" w:after="150" w:afterAutospacing="0"/>
        <w:ind w:left="-567" w:firstLine="851"/>
        <w:jc w:val="both"/>
      </w:pPr>
      <w:r>
        <w:t>3.</w:t>
      </w:r>
      <w:r w:rsidR="00976182" w:rsidRPr="00976182">
        <w:t>  Ответственный секретар</w:t>
      </w:r>
      <w:r w:rsidR="00B154B4">
        <w:t xml:space="preserve">ь, его заместитель </w:t>
      </w:r>
      <w:r w:rsidR="00976182" w:rsidRPr="00976182">
        <w:t xml:space="preserve"> заблаговременно готовят различные информационные материалы, бланки необходимой документации, проводят подбор технического персонала, оборудуют помещения для работы ответственного секретаря и технического персонала, оформляют справочные материалы по специальностям и </w:t>
      </w:r>
      <w:r w:rsidR="00976182" w:rsidRPr="00976182">
        <w:lastRenderedPageBreak/>
        <w:t>направлениям, образцы заполнения документов абитуриентами, обеспечивают условия хранения документов.</w:t>
      </w:r>
    </w:p>
    <w:p w:rsidR="00976182" w:rsidRPr="00976182" w:rsidRDefault="00976182" w:rsidP="00976182">
      <w:pPr>
        <w:pStyle w:val="a5"/>
        <w:spacing w:before="0" w:beforeAutospacing="0" w:after="150" w:afterAutospacing="0"/>
        <w:ind w:left="-567" w:firstLine="851"/>
        <w:jc w:val="both"/>
      </w:pPr>
      <w:r w:rsidRPr="00976182">
        <w:t>4</w:t>
      </w:r>
      <w:r w:rsidR="00FE4C2D">
        <w:t>.</w:t>
      </w:r>
      <w:r w:rsidRPr="00976182">
        <w:t xml:space="preserve"> </w:t>
      </w:r>
      <w:proofErr w:type="gramStart"/>
      <w:r w:rsidRPr="00976182">
        <w:t>С целью ознакомления поступающего и (или) его родителей (законных представителей) с уставом образовательного учреждения, лицензией на право ведения образовательной деятельности</w:t>
      </w:r>
      <w:r w:rsidR="00FE4C2D" w:rsidRPr="00FE4C2D">
        <w:rPr>
          <w:rStyle w:val="1"/>
          <w:color w:val="000000"/>
          <w:sz w:val="24"/>
          <w:szCs w:val="24"/>
        </w:rPr>
        <w:t xml:space="preserve"> </w:t>
      </w:r>
      <w:r w:rsidR="00FE4C2D">
        <w:rPr>
          <w:rStyle w:val="1"/>
          <w:color w:val="000000"/>
          <w:sz w:val="24"/>
          <w:szCs w:val="24"/>
        </w:rPr>
        <w:t xml:space="preserve">ГОУ СПО </w:t>
      </w:r>
      <w:r w:rsidR="00E04177">
        <w:rPr>
          <w:rStyle w:val="1"/>
          <w:color w:val="000000"/>
          <w:sz w:val="24"/>
          <w:szCs w:val="24"/>
        </w:rPr>
        <w:t xml:space="preserve">ЛНР </w:t>
      </w:r>
      <w:r w:rsidR="00FE4C2D">
        <w:rPr>
          <w:rStyle w:val="1"/>
          <w:color w:val="000000"/>
          <w:sz w:val="24"/>
          <w:szCs w:val="24"/>
        </w:rPr>
        <w:t xml:space="preserve">«Штэровский энергетический техникум» </w:t>
      </w:r>
      <w:r w:rsidRPr="00976182">
        <w:t xml:space="preserve">и другими документами, регламентирующими организацию образовательного процесса и работу приемной комиссии, </w:t>
      </w:r>
      <w:r w:rsidR="00FE4C2D">
        <w:t>техникум</w:t>
      </w:r>
      <w:r w:rsidRPr="00976182">
        <w:t xml:space="preserve"> размещает указанные документы на своем официальном сайте и на информационном стенде приёмной комиссии.</w:t>
      </w:r>
      <w:proofErr w:type="gramEnd"/>
    </w:p>
    <w:p w:rsidR="00976182" w:rsidRPr="00976182" w:rsidRDefault="00976182" w:rsidP="00976182">
      <w:pPr>
        <w:pStyle w:val="a5"/>
        <w:spacing w:before="0" w:beforeAutospacing="0" w:after="150" w:afterAutospacing="0"/>
        <w:ind w:left="-567" w:firstLine="851"/>
        <w:jc w:val="both"/>
      </w:pPr>
      <w:r w:rsidRPr="00976182">
        <w:t>В период при</w:t>
      </w:r>
      <w:r w:rsidR="003710C9">
        <w:t>ё</w:t>
      </w:r>
      <w:r w:rsidRPr="00976182">
        <w:t>ма документов при</w:t>
      </w:r>
      <w:r w:rsidR="003710C9">
        <w:t>ё</w:t>
      </w:r>
      <w:r w:rsidRPr="00976182">
        <w:t xml:space="preserve">мная комиссия </w:t>
      </w:r>
      <w:r w:rsidR="00FE4C2D">
        <w:t>техникума</w:t>
      </w:r>
      <w:r w:rsidRPr="00976182">
        <w:t xml:space="preserve"> ежедневно информирует о количестве поданных заявлений и конкурсе, организует функционирование специальных телефонных линий для ответов на все вопросы поступающих.</w:t>
      </w:r>
    </w:p>
    <w:p w:rsidR="00976182" w:rsidRPr="00976182" w:rsidRDefault="00976182" w:rsidP="00976182">
      <w:pPr>
        <w:pStyle w:val="a5"/>
        <w:spacing w:before="0" w:beforeAutospacing="0" w:after="150" w:afterAutospacing="0"/>
        <w:ind w:left="-567" w:firstLine="851"/>
        <w:jc w:val="both"/>
      </w:pPr>
      <w:r w:rsidRPr="00976182">
        <w:t>5</w:t>
      </w:r>
      <w:r w:rsidR="009C2B63">
        <w:t>.</w:t>
      </w:r>
      <w:r w:rsidRPr="00976182">
        <w:t xml:space="preserve"> До начала приема документов листы журнала нумеруются, прошиваются и опечатываются. В день окончания приема документов записи в журнале закрываются итоговой чертой. Черта, подводимая после окончания приема документов, фиксируется подписью ответственного секретаря и скрепляется печатью. </w:t>
      </w:r>
      <w:proofErr w:type="gramStart"/>
      <w:r w:rsidRPr="00976182">
        <w:t>Поступающему</w:t>
      </w:r>
      <w:proofErr w:type="gramEnd"/>
      <w:r w:rsidRPr="00976182">
        <w:t xml:space="preserve"> выдается расписка о приеме документов.</w:t>
      </w:r>
    </w:p>
    <w:p w:rsidR="00976182" w:rsidRPr="00976182" w:rsidRDefault="00976182" w:rsidP="00976182">
      <w:pPr>
        <w:pStyle w:val="a5"/>
        <w:spacing w:before="0" w:beforeAutospacing="0" w:after="150" w:afterAutospacing="0"/>
        <w:ind w:left="-567" w:firstLine="851"/>
        <w:jc w:val="both"/>
      </w:pPr>
      <w:r w:rsidRPr="00976182">
        <w:t>6</w:t>
      </w:r>
      <w:r w:rsidR="009C2B63">
        <w:t>.</w:t>
      </w:r>
      <w:r w:rsidRPr="00976182">
        <w:t xml:space="preserve"> Приемная комиссия в соответствии с полученными от абитуриента документами принимает решение о допуске поступающего к </w:t>
      </w:r>
      <w:r w:rsidR="009C2B63">
        <w:t>конкурсному отбору</w:t>
      </w:r>
      <w:r w:rsidRPr="00976182">
        <w:t>, условиях его участия в конкурсе и извещает его об этом.</w:t>
      </w:r>
    </w:p>
    <w:p w:rsidR="00976182" w:rsidRDefault="0006646B" w:rsidP="00976182">
      <w:pPr>
        <w:pStyle w:val="a5"/>
        <w:spacing w:before="0" w:beforeAutospacing="0" w:after="150" w:afterAutospacing="0"/>
        <w:ind w:left="-567" w:firstLine="851"/>
        <w:jc w:val="both"/>
      </w:pPr>
      <w:r>
        <w:t>7.</w:t>
      </w:r>
      <w:r w:rsidR="00976182" w:rsidRPr="00976182">
        <w:t xml:space="preserve"> Решения Приемной комиссии </w:t>
      </w:r>
      <w:r>
        <w:t>техникума</w:t>
      </w:r>
      <w:r w:rsidR="00976182" w:rsidRPr="00976182">
        <w:t xml:space="preserve"> оформляются протоколами, которые подписываются председателем или его заместителем и ответственным секретарем Приемной комиссии.</w:t>
      </w:r>
    </w:p>
    <w:p w:rsidR="00276092" w:rsidRPr="00976182" w:rsidRDefault="00276092" w:rsidP="00976182">
      <w:pPr>
        <w:pStyle w:val="a5"/>
        <w:spacing w:before="0" w:beforeAutospacing="0" w:after="150" w:afterAutospacing="0"/>
        <w:ind w:left="-567" w:firstLine="851"/>
        <w:jc w:val="both"/>
      </w:pPr>
    </w:p>
    <w:p w:rsidR="00976182" w:rsidRPr="00276092" w:rsidRDefault="00276092" w:rsidP="00276092">
      <w:pPr>
        <w:pStyle w:val="a5"/>
        <w:spacing w:before="0" w:beforeAutospacing="0" w:after="150" w:afterAutospacing="0"/>
        <w:ind w:left="-567" w:firstLine="851"/>
        <w:jc w:val="center"/>
      </w:pPr>
      <w:r>
        <w:rPr>
          <w:rStyle w:val="a7"/>
          <w:lang w:val="uk-UA"/>
        </w:rPr>
        <w:t>ІІІ.</w:t>
      </w:r>
      <w:r w:rsidRPr="00976182">
        <w:rPr>
          <w:rStyle w:val="a7"/>
        </w:rPr>
        <w:t xml:space="preserve"> </w:t>
      </w:r>
      <w:r>
        <w:rPr>
          <w:rStyle w:val="a7"/>
        </w:rPr>
        <w:t xml:space="preserve">Особые полномочия </w:t>
      </w:r>
      <w:r w:rsidR="009B0988">
        <w:rPr>
          <w:rStyle w:val="a7"/>
        </w:rPr>
        <w:t xml:space="preserve">и права </w:t>
      </w:r>
      <w:r w:rsidRPr="00976182">
        <w:rPr>
          <w:rStyle w:val="a7"/>
        </w:rPr>
        <w:t>приемной комиссии</w:t>
      </w:r>
    </w:p>
    <w:p w:rsidR="004F56EB" w:rsidRPr="00B7035B" w:rsidRDefault="004F56EB" w:rsidP="00381A06">
      <w:pPr>
        <w:pStyle w:val="a3"/>
        <w:numPr>
          <w:ilvl w:val="0"/>
          <w:numId w:val="3"/>
        </w:numPr>
        <w:shd w:val="clear" w:color="auto" w:fill="auto"/>
        <w:tabs>
          <w:tab w:val="left" w:pos="1147"/>
        </w:tabs>
        <w:spacing w:before="0" w:after="300" w:line="240" w:lineRule="auto"/>
        <w:ind w:left="-567" w:right="20" w:firstLine="851"/>
        <w:jc w:val="both"/>
        <w:rPr>
          <w:sz w:val="24"/>
          <w:szCs w:val="24"/>
        </w:rPr>
      </w:pPr>
      <w:r w:rsidRPr="00B7035B">
        <w:rPr>
          <w:rStyle w:val="1"/>
          <w:color w:val="000000"/>
          <w:sz w:val="24"/>
          <w:szCs w:val="24"/>
        </w:rPr>
        <w:t xml:space="preserve">При приеме в </w:t>
      </w:r>
      <w:r w:rsidR="0033530A">
        <w:rPr>
          <w:rStyle w:val="1"/>
          <w:color w:val="000000"/>
          <w:sz w:val="24"/>
          <w:szCs w:val="24"/>
        </w:rPr>
        <w:t xml:space="preserve">ГОУ СПО ЛНР «Штэровский энергетический техникум» </w:t>
      </w:r>
      <w:r w:rsidRPr="00B7035B">
        <w:rPr>
          <w:rStyle w:val="1"/>
          <w:color w:val="000000"/>
          <w:sz w:val="24"/>
          <w:szCs w:val="24"/>
        </w:rPr>
        <w:t>обеспечивается соблюдение прав граждан в сфере образования, установленных законодательством Луганской Народной Республики, гласность и открытость работы приемной комиссии.</w:t>
      </w:r>
    </w:p>
    <w:p w:rsidR="004F56EB" w:rsidRPr="00B7035B" w:rsidRDefault="004F56EB" w:rsidP="00381A06">
      <w:pPr>
        <w:pStyle w:val="a3"/>
        <w:numPr>
          <w:ilvl w:val="0"/>
          <w:numId w:val="3"/>
        </w:numPr>
        <w:shd w:val="clear" w:color="auto" w:fill="auto"/>
        <w:tabs>
          <w:tab w:val="left" w:pos="1147"/>
        </w:tabs>
        <w:spacing w:before="0" w:after="304" w:line="240" w:lineRule="auto"/>
        <w:ind w:left="-567" w:right="20" w:firstLine="851"/>
        <w:jc w:val="both"/>
        <w:rPr>
          <w:sz w:val="24"/>
          <w:szCs w:val="24"/>
        </w:rPr>
      </w:pPr>
      <w:r w:rsidRPr="00B7035B">
        <w:rPr>
          <w:rStyle w:val="1"/>
          <w:color w:val="000000"/>
          <w:sz w:val="24"/>
          <w:szCs w:val="24"/>
        </w:rPr>
        <w:t xml:space="preserve">С целью подтверждения достоверности документов, предоставляемых </w:t>
      </w:r>
      <w:proofErr w:type="gramStart"/>
      <w:r w:rsidRPr="00B7035B">
        <w:rPr>
          <w:rStyle w:val="1"/>
          <w:color w:val="000000"/>
          <w:sz w:val="24"/>
          <w:szCs w:val="24"/>
        </w:rPr>
        <w:t>поступающими</w:t>
      </w:r>
      <w:proofErr w:type="gramEnd"/>
      <w:r w:rsidRPr="00B7035B">
        <w:rPr>
          <w:rStyle w:val="1"/>
          <w:color w:val="000000"/>
          <w:sz w:val="24"/>
          <w:szCs w:val="24"/>
        </w:rPr>
        <w:t>, приемная комиссия вправе обращаться в соответствующие государственные органы и организации.</w:t>
      </w:r>
    </w:p>
    <w:p w:rsidR="004F56EB" w:rsidRPr="00B7035B" w:rsidRDefault="004F56EB" w:rsidP="00381A06">
      <w:pPr>
        <w:pStyle w:val="a3"/>
        <w:numPr>
          <w:ilvl w:val="0"/>
          <w:numId w:val="3"/>
        </w:numPr>
        <w:shd w:val="clear" w:color="auto" w:fill="auto"/>
        <w:tabs>
          <w:tab w:val="left" w:pos="1147"/>
        </w:tabs>
        <w:spacing w:before="0" w:after="300" w:line="240" w:lineRule="auto"/>
        <w:ind w:left="-567" w:right="20" w:firstLine="851"/>
        <w:jc w:val="both"/>
        <w:rPr>
          <w:sz w:val="24"/>
          <w:szCs w:val="24"/>
        </w:rPr>
      </w:pPr>
      <w:r w:rsidRPr="00B7035B">
        <w:rPr>
          <w:rStyle w:val="1"/>
          <w:color w:val="000000"/>
          <w:sz w:val="24"/>
          <w:szCs w:val="24"/>
        </w:rPr>
        <w:t xml:space="preserve">Приемная комиссия самостоятельно принимает решение </w:t>
      </w:r>
      <w:proofErr w:type="gramStart"/>
      <w:r w:rsidRPr="00B7035B">
        <w:rPr>
          <w:rStyle w:val="1"/>
          <w:color w:val="000000"/>
          <w:sz w:val="24"/>
          <w:szCs w:val="24"/>
        </w:rPr>
        <w:t xml:space="preserve">о распределении установленных контрольных </w:t>
      </w:r>
      <w:r w:rsidR="0033530A">
        <w:rPr>
          <w:rStyle w:val="1"/>
          <w:color w:val="000000"/>
          <w:sz w:val="24"/>
          <w:szCs w:val="24"/>
        </w:rPr>
        <w:t xml:space="preserve">цифр приема по каждой </w:t>
      </w:r>
      <w:r w:rsidRPr="00B7035B">
        <w:rPr>
          <w:rStyle w:val="1"/>
          <w:color w:val="000000"/>
          <w:sz w:val="24"/>
          <w:szCs w:val="24"/>
        </w:rPr>
        <w:t>специальности для приема на обучение на базе</w:t>
      </w:r>
      <w:proofErr w:type="gramEnd"/>
      <w:r w:rsidRPr="00B7035B">
        <w:rPr>
          <w:rStyle w:val="1"/>
          <w:color w:val="000000"/>
          <w:sz w:val="24"/>
          <w:szCs w:val="24"/>
        </w:rPr>
        <w:t xml:space="preserve"> основного общего, среднего общего образов</w:t>
      </w:r>
      <w:r w:rsidR="00DF089C">
        <w:rPr>
          <w:rStyle w:val="1"/>
          <w:color w:val="000000"/>
          <w:sz w:val="24"/>
          <w:szCs w:val="24"/>
        </w:rPr>
        <w:t>ания</w:t>
      </w:r>
      <w:r w:rsidRPr="00B7035B">
        <w:rPr>
          <w:rStyle w:val="1"/>
          <w:color w:val="000000"/>
          <w:sz w:val="24"/>
          <w:szCs w:val="24"/>
        </w:rPr>
        <w:t xml:space="preserve">. Принятое решение протоколируется и является основанием для издания приказа руководителем </w:t>
      </w:r>
      <w:r w:rsidR="00DF089C">
        <w:rPr>
          <w:rStyle w:val="1"/>
          <w:color w:val="000000"/>
          <w:sz w:val="24"/>
          <w:szCs w:val="24"/>
        </w:rPr>
        <w:t xml:space="preserve">ГОУ СПО </w:t>
      </w:r>
      <w:r w:rsidR="00E04177">
        <w:rPr>
          <w:rStyle w:val="1"/>
          <w:color w:val="000000"/>
          <w:sz w:val="24"/>
          <w:szCs w:val="24"/>
        </w:rPr>
        <w:t xml:space="preserve">ЛНР </w:t>
      </w:r>
      <w:r w:rsidR="00DF089C">
        <w:rPr>
          <w:rStyle w:val="1"/>
          <w:color w:val="000000"/>
          <w:sz w:val="24"/>
          <w:szCs w:val="24"/>
        </w:rPr>
        <w:t>«Штэровский энергетический техникум»</w:t>
      </w:r>
      <w:r w:rsidRPr="00B7035B">
        <w:rPr>
          <w:rStyle w:val="1"/>
          <w:color w:val="000000"/>
          <w:sz w:val="24"/>
          <w:szCs w:val="24"/>
        </w:rPr>
        <w:t>.</w:t>
      </w:r>
    </w:p>
    <w:p w:rsidR="004F56EB" w:rsidRPr="00B7035B" w:rsidRDefault="004F56EB" w:rsidP="00381A06">
      <w:pPr>
        <w:pStyle w:val="a3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-567" w:right="20" w:firstLine="851"/>
        <w:jc w:val="both"/>
        <w:rPr>
          <w:sz w:val="24"/>
          <w:szCs w:val="24"/>
        </w:rPr>
      </w:pPr>
      <w:r w:rsidRPr="00B7035B">
        <w:rPr>
          <w:rStyle w:val="1"/>
          <w:color w:val="000000"/>
          <w:sz w:val="24"/>
          <w:szCs w:val="24"/>
        </w:rPr>
        <w:t>Решение приемной комиссии о распределении контро</w:t>
      </w:r>
      <w:r w:rsidR="00DF089C">
        <w:rPr>
          <w:rStyle w:val="1"/>
          <w:color w:val="000000"/>
          <w:sz w:val="24"/>
          <w:szCs w:val="24"/>
        </w:rPr>
        <w:t xml:space="preserve">льных цифр приема по </w:t>
      </w:r>
      <w:r w:rsidRPr="00B7035B">
        <w:rPr>
          <w:rStyle w:val="1"/>
          <w:color w:val="000000"/>
          <w:sz w:val="24"/>
          <w:szCs w:val="24"/>
        </w:rPr>
        <w:t xml:space="preserve">специальностям, касающееся содержания пункта </w:t>
      </w:r>
      <w:r w:rsidR="00402ABC">
        <w:rPr>
          <w:rStyle w:val="1"/>
          <w:color w:val="000000"/>
          <w:sz w:val="24"/>
          <w:szCs w:val="24"/>
        </w:rPr>
        <w:t xml:space="preserve">3 раздела </w:t>
      </w:r>
      <w:r w:rsidR="00402ABC">
        <w:rPr>
          <w:rStyle w:val="1"/>
          <w:color w:val="000000"/>
          <w:sz w:val="24"/>
          <w:szCs w:val="24"/>
          <w:lang w:val="uk-UA"/>
        </w:rPr>
        <w:t>ІІІ</w:t>
      </w:r>
      <w:r w:rsidRPr="00B7035B">
        <w:rPr>
          <w:rStyle w:val="1"/>
          <w:color w:val="000000"/>
          <w:sz w:val="24"/>
          <w:szCs w:val="24"/>
        </w:rPr>
        <w:t xml:space="preserve"> настоящего По</w:t>
      </w:r>
      <w:r w:rsidR="00734B26">
        <w:rPr>
          <w:rStyle w:val="1"/>
          <w:color w:val="000000"/>
          <w:sz w:val="24"/>
          <w:szCs w:val="24"/>
        </w:rPr>
        <w:t>ложения</w:t>
      </w:r>
      <w:r w:rsidRPr="00B7035B">
        <w:rPr>
          <w:rStyle w:val="1"/>
          <w:color w:val="000000"/>
          <w:sz w:val="24"/>
          <w:szCs w:val="24"/>
        </w:rPr>
        <w:t xml:space="preserve">, должно быть принято в течение трех рабочих дней со дня доведения контрольных цифр приема </w:t>
      </w:r>
      <w:r w:rsidR="00734B26">
        <w:rPr>
          <w:rStyle w:val="1"/>
          <w:color w:val="000000"/>
          <w:sz w:val="24"/>
          <w:szCs w:val="24"/>
        </w:rPr>
        <w:t xml:space="preserve">ГОУ СПО </w:t>
      </w:r>
      <w:r w:rsidR="00E04177">
        <w:rPr>
          <w:rStyle w:val="1"/>
          <w:color w:val="000000"/>
          <w:sz w:val="24"/>
          <w:szCs w:val="24"/>
        </w:rPr>
        <w:t xml:space="preserve">ЛНР </w:t>
      </w:r>
      <w:r w:rsidR="00734B26">
        <w:rPr>
          <w:rStyle w:val="1"/>
          <w:color w:val="000000"/>
          <w:sz w:val="24"/>
          <w:szCs w:val="24"/>
        </w:rPr>
        <w:t>«Штэровский энергетический техникум»</w:t>
      </w:r>
      <w:r w:rsidRPr="00B7035B">
        <w:rPr>
          <w:rStyle w:val="1"/>
          <w:color w:val="000000"/>
          <w:sz w:val="24"/>
          <w:szCs w:val="24"/>
        </w:rPr>
        <w:t>.</w:t>
      </w:r>
    </w:p>
    <w:p w:rsidR="004F56EB" w:rsidRDefault="004F56EB" w:rsidP="00B7035B">
      <w:pPr>
        <w:pStyle w:val="a3"/>
        <w:shd w:val="clear" w:color="auto" w:fill="auto"/>
        <w:spacing w:before="0" w:line="240" w:lineRule="auto"/>
        <w:ind w:left="-567" w:right="20" w:firstLine="851"/>
        <w:jc w:val="both"/>
        <w:rPr>
          <w:rStyle w:val="1"/>
          <w:color w:val="000000"/>
          <w:sz w:val="24"/>
          <w:szCs w:val="24"/>
        </w:rPr>
      </w:pPr>
      <w:r w:rsidRPr="00B7035B">
        <w:rPr>
          <w:rStyle w:val="1"/>
          <w:color w:val="000000"/>
          <w:sz w:val="24"/>
          <w:szCs w:val="24"/>
        </w:rPr>
        <w:t>С целью удовлетворения потребности граждан в получении среднего профессионального образования приемная комиссия в срок не позднее дня завершения приема документов имеет право принять решение о перераспределении контро</w:t>
      </w:r>
      <w:r w:rsidR="00860057">
        <w:rPr>
          <w:rStyle w:val="1"/>
          <w:color w:val="000000"/>
          <w:sz w:val="24"/>
          <w:szCs w:val="24"/>
        </w:rPr>
        <w:t xml:space="preserve">льных цифр приема по </w:t>
      </w:r>
      <w:r w:rsidRPr="00B7035B">
        <w:rPr>
          <w:rStyle w:val="1"/>
          <w:color w:val="000000"/>
          <w:sz w:val="24"/>
          <w:szCs w:val="24"/>
        </w:rPr>
        <w:t xml:space="preserve">специальностям, касающееся содержания </w:t>
      </w:r>
      <w:r w:rsidR="00402ABC" w:rsidRPr="00B7035B">
        <w:rPr>
          <w:rStyle w:val="1"/>
          <w:color w:val="000000"/>
          <w:sz w:val="24"/>
          <w:szCs w:val="24"/>
        </w:rPr>
        <w:t xml:space="preserve">пункта </w:t>
      </w:r>
      <w:r w:rsidR="00402ABC">
        <w:rPr>
          <w:rStyle w:val="1"/>
          <w:color w:val="000000"/>
          <w:sz w:val="24"/>
          <w:szCs w:val="24"/>
        </w:rPr>
        <w:t xml:space="preserve">3 раздела </w:t>
      </w:r>
      <w:r w:rsidR="00402ABC">
        <w:rPr>
          <w:rStyle w:val="1"/>
          <w:color w:val="000000"/>
          <w:sz w:val="24"/>
          <w:szCs w:val="24"/>
          <w:lang w:val="uk-UA"/>
        </w:rPr>
        <w:t>ІІІ</w:t>
      </w:r>
      <w:r w:rsidR="00402ABC" w:rsidRPr="00B7035B">
        <w:rPr>
          <w:rStyle w:val="1"/>
          <w:color w:val="000000"/>
          <w:sz w:val="24"/>
          <w:szCs w:val="24"/>
        </w:rPr>
        <w:t xml:space="preserve"> настоящего По</w:t>
      </w:r>
      <w:r w:rsidR="00402ABC">
        <w:rPr>
          <w:rStyle w:val="1"/>
          <w:color w:val="000000"/>
          <w:sz w:val="24"/>
          <w:szCs w:val="24"/>
        </w:rPr>
        <w:t>ложения</w:t>
      </w:r>
      <w:r w:rsidRPr="00B7035B">
        <w:rPr>
          <w:rStyle w:val="1"/>
          <w:color w:val="000000"/>
          <w:sz w:val="24"/>
          <w:szCs w:val="24"/>
        </w:rPr>
        <w:t>.</w:t>
      </w:r>
    </w:p>
    <w:p w:rsidR="00381A06" w:rsidRPr="00B7035B" w:rsidRDefault="00381A06" w:rsidP="00B7035B">
      <w:pPr>
        <w:pStyle w:val="a3"/>
        <w:shd w:val="clear" w:color="auto" w:fill="auto"/>
        <w:spacing w:before="0" w:line="240" w:lineRule="auto"/>
        <w:ind w:left="-567" w:right="20" w:firstLine="851"/>
        <w:jc w:val="both"/>
        <w:rPr>
          <w:sz w:val="24"/>
          <w:szCs w:val="24"/>
        </w:rPr>
      </w:pPr>
    </w:p>
    <w:p w:rsidR="004F56EB" w:rsidRPr="004F56EB" w:rsidRDefault="004F56EB" w:rsidP="00381A06">
      <w:pPr>
        <w:widowControl w:val="0"/>
        <w:numPr>
          <w:ilvl w:val="0"/>
          <w:numId w:val="3"/>
        </w:numPr>
        <w:tabs>
          <w:tab w:val="left" w:pos="1303"/>
        </w:tabs>
        <w:spacing w:after="296" w:line="240" w:lineRule="auto"/>
        <w:ind w:left="-567" w:right="20"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Приемная комиссия имеет право, учитывая конкурсную ситуацию, </w:t>
      </w: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перераспределить до 15% контрольных циф</w:t>
      </w:r>
      <w:r w:rsidR="0086005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 приема по </w:t>
      </w: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специальностям в пределах контрольных цифр приема, установленных и доведенных </w:t>
      </w:r>
      <w:r w:rsidR="00184D9B">
        <w:rPr>
          <w:rStyle w:val="1"/>
          <w:color w:val="000000"/>
          <w:sz w:val="24"/>
          <w:szCs w:val="24"/>
        </w:rPr>
        <w:t xml:space="preserve">ГОУ СПО </w:t>
      </w:r>
      <w:r w:rsidR="00E04177">
        <w:rPr>
          <w:rStyle w:val="1"/>
          <w:color w:val="000000"/>
          <w:sz w:val="24"/>
          <w:szCs w:val="24"/>
        </w:rPr>
        <w:t xml:space="preserve">ЛНР </w:t>
      </w:r>
      <w:r w:rsidR="00184D9B">
        <w:rPr>
          <w:rStyle w:val="1"/>
          <w:color w:val="000000"/>
          <w:sz w:val="24"/>
          <w:szCs w:val="24"/>
        </w:rPr>
        <w:t>«Штэровский энергетический техникум»</w:t>
      </w: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Принятое решение протоколируется и является основанием для издания приказа руководителем </w:t>
      </w:r>
      <w:r w:rsidR="00184D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техникума</w:t>
      </w: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</w:t>
      </w:r>
    </w:p>
    <w:p w:rsidR="004F56EB" w:rsidRPr="004F56EB" w:rsidRDefault="004F56EB" w:rsidP="00381A06">
      <w:pPr>
        <w:widowControl w:val="0"/>
        <w:numPr>
          <w:ilvl w:val="0"/>
          <w:numId w:val="3"/>
        </w:numPr>
        <w:tabs>
          <w:tab w:val="left" w:pos="1303"/>
        </w:tabs>
        <w:spacing w:after="0" w:line="240" w:lineRule="auto"/>
        <w:ind w:left="-567" w:right="20"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Приемная комиссия имеет право принимать решение об установлении в рамках контрольных цифр приема следующих квот:</w:t>
      </w:r>
    </w:p>
    <w:p w:rsidR="004F56EB" w:rsidRPr="004F56EB" w:rsidRDefault="004F56EB" w:rsidP="00B7035B">
      <w:pPr>
        <w:widowControl w:val="0"/>
        <w:spacing w:after="0" w:line="240" w:lineRule="auto"/>
        <w:ind w:left="-567" w:right="20"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особой квоты - количество мест в рамках контр</w:t>
      </w:r>
      <w:r w:rsidR="00184D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ольных цифр приема по </w:t>
      </w: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специальности для обеспечения приема лиц, льготы при поступлении которым установлены действующим законодательством;</w:t>
      </w:r>
    </w:p>
    <w:p w:rsidR="004F56EB" w:rsidRPr="004F56EB" w:rsidRDefault="004F56EB" w:rsidP="00B7035B">
      <w:pPr>
        <w:widowControl w:val="0"/>
        <w:spacing w:after="0" w:line="240" w:lineRule="auto"/>
        <w:ind w:left="-567" w:right="20" w:firstLine="851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профессиональной квоты - количество мест в рамках контр</w:t>
      </w:r>
      <w:r w:rsidR="001147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ольных цифр приема по </w:t>
      </w: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специальности для обеспечения приема лиц, достигших высоких результатов при </w:t>
      </w:r>
      <w:proofErr w:type="gramStart"/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обучении по</w:t>
      </w:r>
      <w:proofErr w:type="gramEnd"/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образовательной программе, которая является базовым уровнем образования при поступлении, а также победителей и призеров мировых, республиканских, всероссийских, всеукраинских конкурсов, олимпиад, соревнований, чемпионатов.</w:t>
      </w:r>
    </w:p>
    <w:p w:rsidR="004F56EB" w:rsidRDefault="004F56EB" w:rsidP="00B7035B">
      <w:pPr>
        <w:widowControl w:val="0"/>
        <w:spacing w:after="300" w:line="240" w:lineRule="auto"/>
        <w:ind w:left="-567" w:right="20" w:firstLine="851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Размеры квот определяются приемной комиссией </w:t>
      </w:r>
      <w:r w:rsidR="00114786">
        <w:rPr>
          <w:rStyle w:val="1"/>
          <w:color w:val="000000"/>
          <w:sz w:val="24"/>
          <w:szCs w:val="24"/>
        </w:rPr>
        <w:t xml:space="preserve">ГОУ СПО </w:t>
      </w:r>
      <w:r w:rsidR="00E04177">
        <w:rPr>
          <w:rStyle w:val="1"/>
          <w:color w:val="000000"/>
          <w:sz w:val="24"/>
          <w:szCs w:val="24"/>
        </w:rPr>
        <w:t xml:space="preserve">ЛНР </w:t>
      </w:r>
      <w:r w:rsidR="00114786">
        <w:rPr>
          <w:rStyle w:val="1"/>
          <w:color w:val="000000"/>
          <w:sz w:val="24"/>
          <w:szCs w:val="24"/>
        </w:rPr>
        <w:t xml:space="preserve">«Штэровский энергетический техникум» </w:t>
      </w: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по каждому направлению подготовки/специальности, утверждаются приказом руководителя </w:t>
      </w:r>
      <w:r w:rsidR="001147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техникума</w:t>
      </w: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указываются в Правилах приема. Общее количество мест, отводимых под особую и профессиона</w:t>
      </w:r>
      <w:r w:rsidR="001C75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льную квоту по каждой </w:t>
      </w:r>
      <w:r w:rsidRPr="00B7035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специальности, не должно превышать 20%.</w:t>
      </w:r>
    </w:p>
    <w:p w:rsidR="00D36B74" w:rsidRDefault="002B5DBE" w:rsidP="002B5DBE">
      <w:pPr>
        <w:widowControl w:val="0"/>
        <w:spacing w:after="300" w:line="240" w:lineRule="auto"/>
        <w:ind w:left="-567" w:right="2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2B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B74">
        <w:rPr>
          <w:rFonts w:ascii="Times New Roman" w:hAnsi="Times New Roman" w:cs="Times New Roman"/>
          <w:b/>
          <w:sz w:val="24"/>
          <w:szCs w:val="24"/>
        </w:rPr>
        <w:t>Отчётность приёмной комиссии</w:t>
      </w:r>
    </w:p>
    <w:p w:rsidR="002B5DBE" w:rsidRDefault="00381A06" w:rsidP="00381A06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A06">
        <w:rPr>
          <w:rFonts w:ascii="Times New Roman" w:hAnsi="Times New Roman" w:cs="Times New Roman"/>
          <w:sz w:val="24"/>
          <w:szCs w:val="24"/>
        </w:rPr>
        <w:t xml:space="preserve"> 1. Работа приёмной комиссии завершается отчётом об итогах приёма на заседании педагогического совета. </w:t>
      </w:r>
    </w:p>
    <w:p w:rsidR="002B5DBE" w:rsidRDefault="00381A06" w:rsidP="00381A06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A06">
        <w:rPr>
          <w:rFonts w:ascii="Times New Roman" w:hAnsi="Times New Roman" w:cs="Times New Roman"/>
          <w:sz w:val="24"/>
          <w:szCs w:val="24"/>
        </w:rPr>
        <w:t xml:space="preserve">2. В качестве отчётных документов при проверке работы приёмной комиссии представляются: </w:t>
      </w:r>
    </w:p>
    <w:p w:rsidR="002B5DBE" w:rsidRDefault="00402ABC" w:rsidP="00381A06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A06" w:rsidRPr="00381A06">
        <w:rPr>
          <w:rFonts w:ascii="Times New Roman" w:hAnsi="Times New Roman" w:cs="Times New Roman"/>
          <w:sz w:val="24"/>
          <w:szCs w:val="24"/>
        </w:rPr>
        <w:t xml:space="preserve">• Правила приёма в </w:t>
      </w:r>
      <w:r w:rsidR="002B5DBE">
        <w:rPr>
          <w:rFonts w:ascii="Times New Roman" w:hAnsi="Times New Roman" w:cs="Times New Roman"/>
          <w:sz w:val="24"/>
          <w:szCs w:val="24"/>
        </w:rPr>
        <w:t>техникум</w:t>
      </w:r>
      <w:r w:rsidR="00381A06" w:rsidRPr="00381A06">
        <w:rPr>
          <w:rFonts w:ascii="Times New Roman" w:hAnsi="Times New Roman" w:cs="Times New Roman"/>
          <w:sz w:val="24"/>
          <w:szCs w:val="24"/>
        </w:rPr>
        <w:t>;</w:t>
      </w:r>
    </w:p>
    <w:p w:rsidR="009C782D" w:rsidRDefault="00381A06" w:rsidP="00381A06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A06">
        <w:rPr>
          <w:rFonts w:ascii="Times New Roman" w:hAnsi="Times New Roman" w:cs="Times New Roman"/>
          <w:sz w:val="24"/>
          <w:szCs w:val="24"/>
        </w:rPr>
        <w:t xml:space="preserve"> • документы, подтверждающие контрольные цифры приёма (и установленное количество дополнительных мест); </w:t>
      </w:r>
    </w:p>
    <w:p w:rsidR="009C782D" w:rsidRDefault="00381A06" w:rsidP="009C782D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A06">
        <w:rPr>
          <w:rFonts w:ascii="Times New Roman" w:hAnsi="Times New Roman" w:cs="Times New Roman"/>
          <w:sz w:val="24"/>
          <w:szCs w:val="24"/>
        </w:rPr>
        <w:t>• приказы по утверждению приёмной</w:t>
      </w:r>
      <w:r w:rsidR="00402ABC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381A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C782D" w:rsidRDefault="00381A06" w:rsidP="009C782D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A06">
        <w:rPr>
          <w:rFonts w:ascii="Times New Roman" w:hAnsi="Times New Roman" w:cs="Times New Roman"/>
          <w:sz w:val="24"/>
          <w:szCs w:val="24"/>
        </w:rPr>
        <w:t>• протоколы приёмной комиссии, журналы регистрации документов поступающих;</w:t>
      </w:r>
    </w:p>
    <w:p w:rsidR="00402ABC" w:rsidRDefault="00402ABC" w:rsidP="009C782D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A06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рейтинговые списки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C782D" w:rsidRDefault="00381A06" w:rsidP="009C782D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A06">
        <w:rPr>
          <w:rFonts w:ascii="Times New Roman" w:hAnsi="Times New Roman" w:cs="Times New Roman"/>
          <w:sz w:val="24"/>
          <w:szCs w:val="24"/>
        </w:rPr>
        <w:t xml:space="preserve">• личные дела </w:t>
      </w:r>
      <w:proofErr w:type="gramStart"/>
      <w:r w:rsidRPr="00381A06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381A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7797" w:rsidRDefault="00381A06" w:rsidP="009C782D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1A06">
        <w:rPr>
          <w:rFonts w:ascii="Times New Roman" w:hAnsi="Times New Roman" w:cs="Times New Roman"/>
          <w:sz w:val="24"/>
          <w:szCs w:val="24"/>
        </w:rPr>
        <w:t xml:space="preserve">• приказы о зачислении поступающих в состав студентов. </w:t>
      </w:r>
    </w:p>
    <w:p w:rsidR="004F7797" w:rsidRDefault="004F7797" w:rsidP="009C782D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81A06" w:rsidRPr="004F56EB" w:rsidRDefault="00381A06" w:rsidP="009C782D">
      <w:pPr>
        <w:widowControl w:val="0"/>
        <w:spacing w:after="300" w:line="240" w:lineRule="auto"/>
        <w:ind w:left="-567" w:right="2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7797">
        <w:rPr>
          <w:rFonts w:ascii="Times New Roman" w:hAnsi="Times New Roman" w:cs="Times New Roman"/>
          <w:b/>
          <w:i/>
          <w:sz w:val="24"/>
          <w:szCs w:val="24"/>
        </w:rPr>
        <w:t xml:space="preserve">Положение рассмотрено и одобрено на заседании педагогического совета </w:t>
      </w:r>
      <w:r w:rsidR="004F7797" w:rsidRPr="004F7797">
        <w:rPr>
          <w:rStyle w:val="1"/>
          <w:b/>
          <w:i/>
          <w:color w:val="000000"/>
          <w:sz w:val="24"/>
          <w:szCs w:val="24"/>
        </w:rPr>
        <w:t>ГОУ СПО ЛНР «Штэровский энергетический техникум»</w:t>
      </w:r>
      <w:r w:rsidR="004F7797">
        <w:rPr>
          <w:rStyle w:val="1"/>
          <w:b/>
          <w:i/>
          <w:color w:val="000000"/>
          <w:sz w:val="24"/>
          <w:szCs w:val="24"/>
        </w:rPr>
        <w:t xml:space="preserve"> </w:t>
      </w:r>
      <w:r w:rsidRPr="004F7797">
        <w:rPr>
          <w:rFonts w:ascii="Times New Roman" w:hAnsi="Times New Roman" w:cs="Times New Roman"/>
          <w:b/>
          <w:i/>
          <w:sz w:val="24"/>
          <w:szCs w:val="24"/>
        </w:rPr>
        <w:t>от «</w:t>
      </w:r>
      <w:r w:rsidR="00BC0673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Pr="004F7797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BC0673">
        <w:rPr>
          <w:rFonts w:ascii="Times New Roman" w:hAnsi="Times New Roman" w:cs="Times New Roman"/>
          <w:b/>
          <w:i/>
          <w:sz w:val="24"/>
          <w:szCs w:val="24"/>
        </w:rPr>
        <w:t>апреля</w:t>
      </w:r>
      <w:bookmarkStart w:id="0" w:name="_GoBack"/>
      <w:bookmarkEnd w:id="0"/>
      <w:r w:rsidRPr="004F7797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CB0649">
        <w:rPr>
          <w:rFonts w:ascii="Times New Roman" w:hAnsi="Times New Roman" w:cs="Times New Roman"/>
          <w:b/>
          <w:i/>
          <w:sz w:val="24"/>
          <w:szCs w:val="24"/>
        </w:rPr>
        <w:t xml:space="preserve">20 </w:t>
      </w:r>
      <w:r w:rsidRPr="004F7797">
        <w:rPr>
          <w:rFonts w:ascii="Times New Roman" w:hAnsi="Times New Roman" w:cs="Times New Roman"/>
          <w:b/>
          <w:i/>
          <w:sz w:val="24"/>
          <w:szCs w:val="24"/>
        </w:rPr>
        <w:t xml:space="preserve">года. Протокол № </w:t>
      </w:r>
      <w:r w:rsidR="00CB0649">
        <w:rPr>
          <w:rFonts w:ascii="Times New Roman" w:hAnsi="Times New Roman" w:cs="Times New Roman"/>
          <w:b/>
          <w:i/>
          <w:sz w:val="24"/>
          <w:szCs w:val="24"/>
        </w:rPr>
        <w:t>6</w:t>
      </w:r>
    </w:p>
    <w:p w:rsidR="004E4AE3" w:rsidRPr="00B7035B" w:rsidRDefault="004E4AE3" w:rsidP="00B7035B">
      <w:pPr>
        <w:spacing w:line="240" w:lineRule="auto"/>
        <w:ind w:left="-567" w:firstLine="851"/>
        <w:rPr>
          <w:sz w:val="24"/>
          <w:szCs w:val="24"/>
        </w:rPr>
      </w:pPr>
    </w:p>
    <w:sectPr w:rsidR="004E4AE3" w:rsidRPr="00B7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1947708D"/>
    <w:multiLevelType w:val="hybridMultilevel"/>
    <w:tmpl w:val="D7A6907E"/>
    <w:lvl w:ilvl="0" w:tplc="9DBCA86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CFF3763"/>
    <w:multiLevelType w:val="hybridMultilevel"/>
    <w:tmpl w:val="1FBCFB58"/>
    <w:lvl w:ilvl="0" w:tplc="19BEFA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C576D"/>
    <w:multiLevelType w:val="hybridMultilevel"/>
    <w:tmpl w:val="416C3E28"/>
    <w:lvl w:ilvl="0" w:tplc="1CBEF37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FC"/>
    <w:rsid w:val="0006646B"/>
    <w:rsid w:val="00114786"/>
    <w:rsid w:val="00133F08"/>
    <w:rsid w:val="00146EE6"/>
    <w:rsid w:val="00184D9B"/>
    <w:rsid w:val="001C75D7"/>
    <w:rsid w:val="00276092"/>
    <w:rsid w:val="002B5DBE"/>
    <w:rsid w:val="0033530A"/>
    <w:rsid w:val="0036374C"/>
    <w:rsid w:val="003710C9"/>
    <w:rsid w:val="00381A06"/>
    <w:rsid w:val="003A4020"/>
    <w:rsid w:val="003B15BD"/>
    <w:rsid w:val="00402ABC"/>
    <w:rsid w:val="00405CAA"/>
    <w:rsid w:val="00451642"/>
    <w:rsid w:val="00461293"/>
    <w:rsid w:val="004E4AE3"/>
    <w:rsid w:val="004F56EB"/>
    <w:rsid w:val="004F7797"/>
    <w:rsid w:val="00555EE7"/>
    <w:rsid w:val="00631B02"/>
    <w:rsid w:val="00646BB1"/>
    <w:rsid w:val="00672579"/>
    <w:rsid w:val="006E7122"/>
    <w:rsid w:val="006F3EC6"/>
    <w:rsid w:val="006F656A"/>
    <w:rsid w:val="007201B4"/>
    <w:rsid w:val="00734B26"/>
    <w:rsid w:val="00860057"/>
    <w:rsid w:val="008743B4"/>
    <w:rsid w:val="00976182"/>
    <w:rsid w:val="009B0988"/>
    <w:rsid w:val="009C2B63"/>
    <w:rsid w:val="009C782D"/>
    <w:rsid w:val="009D2143"/>
    <w:rsid w:val="00A40123"/>
    <w:rsid w:val="00A6451E"/>
    <w:rsid w:val="00B154B4"/>
    <w:rsid w:val="00B30114"/>
    <w:rsid w:val="00B642FC"/>
    <w:rsid w:val="00B7035B"/>
    <w:rsid w:val="00B7591E"/>
    <w:rsid w:val="00BC0673"/>
    <w:rsid w:val="00C87C01"/>
    <w:rsid w:val="00CB0649"/>
    <w:rsid w:val="00D36B74"/>
    <w:rsid w:val="00D468CD"/>
    <w:rsid w:val="00D81A76"/>
    <w:rsid w:val="00DC44B7"/>
    <w:rsid w:val="00DE4C1E"/>
    <w:rsid w:val="00DF089C"/>
    <w:rsid w:val="00E04177"/>
    <w:rsid w:val="00EC3B58"/>
    <w:rsid w:val="00EE233C"/>
    <w:rsid w:val="00EE3B69"/>
    <w:rsid w:val="00F91A35"/>
    <w:rsid w:val="00FC12A7"/>
    <w:rsid w:val="00FD2864"/>
    <w:rsid w:val="00FE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F56EB"/>
    <w:rPr>
      <w:rFonts w:ascii="Times New Roman" w:hAnsi="Times New Roman" w:cs="Times New Roman"/>
      <w:spacing w:val="-4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4F56EB"/>
    <w:pPr>
      <w:widowControl w:val="0"/>
      <w:shd w:val="clear" w:color="auto" w:fill="FFFFFF"/>
      <w:spacing w:before="300" w:after="0" w:line="240" w:lineRule="atLeast"/>
      <w:ind w:hanging="260"/>
    </w:pPr>
    <w:rPr>
      <w:rFonts w:ascii="Times New Roman" w:hAnsi="Times New Roman" w:cs="Times New Roman"/>
      <w:spacing w:val="-4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4F56EB"/>
  </w:style>
  <w:style w:type="character" w:customStyle="1" w:styleId="7">
    <w:name w:val="Основной текст (7)_"/>
    <w:basedOn w:val="a0"/>
    <w:link w:val="70"/>
    <w:uiPriority w:val="99"/>
    <w:locked/>
    <w:rsid w:val="004F56EB"/>
    <w:rPr>
      <w:rFonts w:ascii="Times New Roman" w:hAnsi="Times New Roman" w:cs="Times New Roman"/>
      <w:i/>
      <w:iCs/>
      <w:spacing w:val="3"/>
      <w:sz w:val="8"/>
      <w:szCs w:val="8"/>
      <w:shd w:val="clear" w:color="auto" w:fill="FFFFFF"/>
    </w:rPr>
  </w:style>
  <w:style w:type="character" w:customStyle="1" w:styleId="7Consolas">
    <w:name w:val="Основной текст (7) + Consolas"/>
    <w:aliases w:val="Не курсив1,Интервал 0 pt5"/>
    <w:basedOn w:val="7"/>
    <w:uiPriority w:val="99"/>
    <w:rsid w:val="004F56EB"/>
    <w:rPr>
      <w:rFonts w:ascii="Consolas" w:hAnsi="Consolas" w:cs="Consolas"/>
      <w:i w:val="0"/>
      <w:iCs w:val="0"/>
      <w:spacing w:val="0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56EB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i/>
      <w:iCs/>
      <w:spacing w:val="3"/>
      <w:sz w:val="8"/>
      <w:szCs w:val="8"/>
    </w:rPr>
  </w:style>
  <w:style w:type="paragraph" w:styleId="a5">
    <w:name w:val="Normal (Web)"/>
    <w:basedOn w:val="a"/>
    <w:uiPriority w:val="99"/>
    <w:unhideWhenUsed/>
    <w:rsid w:val="00EC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B58"/>
  </w:style>
  <w:style w:type="character" w:styleId="a6">
    <w:name w:val="Hyperlink"/>
    <w:basedOn w:val="a0"/>
    <w:uiPriority w:val="99"/>
    <w:semiHidden/>
    <w:unhideWhenUsed/>
    <w:rsid w:val="00EC3B5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146EE6"/>
    <w:rPr>
      <w:rFonts w:ascii="Times New Roman" w:hAnsi="Times New Roman" w:cs="Times New Roman"/>
      <w:b/>
      <w:bCs/>
      <w:spacing w:val="-5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6EE6"/>
    <w:pPr>
      <w:widowControl w:val="0"/>
      <w:shd w:val="clear" w:color="auto" w:fill="FFFFFF"/>
      <w:spacing w:after="300" w:line="360" w:lineRule="exact"/>
      <w:ind w:hanging="840"/>
    </w:pPr>
    <w:rPr>
      <w:rFonts w:ascii="Times New Roman" w:hAnsi="Times New Roman" w:cs="Times New Roman"/>
      <w:b/>
      <w:bCs/>
      <w:spacing w:val="-5"/>
      <w:sz w:val="26"/>
      <w:szCs w:val="26"/>
    </w:rPr>
  </w:style>
  <w:style w:type="character" w:styleId="a7">
    <w:name w:val="Strong"/>
    <w:basedOn w:val="a0"/>
    <w:uiPriority w:val="22"/>
    <w:qFormat/>
    <w:rsid w:val="0097618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D81A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1A76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C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4F56EB"/>
    <w:rPr>
      <w:rFonts w:ascii="Times New Roman" w:hAnsi="Times New Roman" w:cs="Times New Roman"/>
      <w:spacing w:val="-4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4F56EB"/>
    <w:pPr>
      <w:widowControl w:val="0"/>
      <w:shd w:val="clear" w:color="auto" w:fill="FFFFFF"/>
      <w:spacing w:before="300" w:after="0" w:line="240" w:lineRule="atLeast"/>
      <w:ind w:hanging="260"/>
    </w:pPr>
    <w:rPr>
      <w:rFonts w:ascii="Times New Roman" w:hAnsi="Times New Roman" w:cs="Times New Roman"/>
      <w:spacing w:val="-4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4F56EB"/>
  </w:style>
  <w:style w:type="character" w:customStyle="1" w:styleId="7">
    <w:name w:val="Основной текст (7)_"/>
    <w:basedOn w:val="a0"/>
    <w:link w:val="70"/>
    <w:uiPriority w:val="99"/>
    <w:locked/>
    <w:rsid w:val="004F56EB"/>
    <w:rPr>
      <w:rFonts w:ascii="Times New Roman" w:hAnsi="Times New Roman" w:cs="Times New Roman"/>
      <w:i/>
      <w:iCs/>
      <w:spacing w:val="3"/>
      <w:sz w:val="8"/>
      <w:szCs w:val="8"/>
      <w:shd w:val="clear" w:color="auto" w:fill="FFFFFF"/>
    </w:rPr>
  </w:style>
  <w:style w:type="character" w:customStyle="1" w:styleId="7Consolas">
    <w:name w:val="Основной текст (7) + Consolas"/>
    <w:aliases w:val="Не курсив1,Интервал 0 pt5"/>
    <w:basedOn w:val="7"/>
    <w:uiPriority w:val="99"/>
    <w:rsid w:val="004F56EB"/>
    <w:rPr>
      <w:rFonts w:ascii="Consolas" w:hAnsi="Consolas" w:cs="Consolas"/>
      <w:i w:val="0"/>
      <w:iCs w:val="0"/>
      <w:spacing w:val="0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F56EB"/>
    <w:pPr>
      <w:widowControl w:val="0"/>
      <w:shd w:val="clear" w:color="auto" w:fill="FFFFFF"/>
      <w:spacing w:after="240" w:line="240" w:lineRule="atLeast"/>
    </w:pPr>
    <w:rPr>
      <w:rFonts w:ascii="Times New Roman" w:hAnsi="Times New Roman" w:cs="Times New Roman"/>
      <w:i/>
      <w:iCs/>
      <w:spacing w:val="3"/>
      <w:sz w:val="8"/>
      <w:szCs w:val="8"/>
    </w:rPr>
  </w:style>
  <w:style w:type="paragraph" w:styleId="a5">
    <w:name w:val="Normal (Web)"/>
    <w:basedOn w:val="a"/>
    <w:uiPriority w:val="99"/>
    <w:unhideWhenUsed/>
    <w:rsid w:val="00EC3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3B58"/>
  </w:style>
  <w:style w:type="character" w:styleId="a6">
    <w:name w:val="Hyperlink"/>
    <w:basedOn w:val="a0"/>
    <w:uiPriority w:val="99"/>
    <w:semiHidden/>
    <w:unhideWhenUsed/>
    <w:rsid w:val="00EC3B5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146EE6"/>
    <w:rPr>
      <w:rFonts w:ascii="Times New Roman" w:hAnsi="Times New Roman" w:cs="Times New Roman"/>
      <w:b/>
      <w:bCs/>
      <w:spacing w:val="-5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46EE6"/>
    <w:pPr>
      <w:widowControl w:val="0"/>
      <w:shd w:val="clear" w:color="auto" w:fill="FFFFFF"/>
      <w:spacing w:after="300" w:line="360" w:lineRule="exact"/>
      <w:ind w:hanging="840"/>
    </w:pPr>
    <w:rPr>
      <w:rFonts w:ascii="Times New Roman" w:hAnsi="Times New Roman" w:cs="Times New Roman"/>
      <w:b/>
      <w:bCs/>
      <w:spacing w:val="-5"/>
      <w:sz w:val="26"/>
      <w:szCs w:val="26"/>
    </w:rPr>
  </w:style>
  <w:style w:type="character" w:styleId="a7">
    <w:name w:val="Strong"/>
    <w:basedOn w:val="a0"/>
    <w:uiPriority w:val="22"/>
    <w:qFormat/>
    <w:rsid w:val="00976182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D81A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81A76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C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0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ED09-96D0-4F43-94B9-7AAD89EA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Ирина Ивановна</cp:lastModifiedBy>
  <cp:revision>8</cp:revision>
  <cp:lastPrinted>2020-06-16T05:43:00Z</cp:lastPrinted>
  <dcterms:created xsi:type="dcterms:W3CDTF">2018-06-08T08:44:00Z</dcterms:created>
  <dcterms:modified xsi:type="dcterms:W3CDTF">2020-06-16T05:44:00Z</dcterms:modified>
</cp:coreProperties>
</file>