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E50" w:rsidRPr="005B2580" w:rsidRDefault="00727E50" w:rsidP="00486676">
      <w:pPr>
        <w:suppressAutoHyphens/>
        <w:ind w:left="5040"/>
        <w:jc w:val="center"/>
        <w:rPr>
          <w:sz w:val="28"/>
          <w:szCs w:val="28"/>
        </w:rPr>
      </w:pPr>
    </w:p>
    <w:p w:rsidR="00711B04" w:rsidRPr="00364413" w:rsidRDefault="00364413" w:rsidP="00364413">
      <w:pPr>
        <w:jc w:val="center"/>
        <w:rPr>
          <w:sz w:val="28"/>
          <w:szCs w:val="28"/>
        </w:rPr>
      </w:pPr>
      <w:r w:rsidRPr="00364413">
        <w:rPr>
          <w:sz w:val="28"/>
          <w:szCs w:val="28"/>
        </w:rPr>
        <w:t>Министерство образования и науки Луганской Народной Республики</w:t>
      </w:r>
    </w:p>
    <w:p w:rsidR="00364413" w:rsidRDefault="00364413" w:rsidP="00364413">
      <w:pPr>
        <w:jc w:val="center"/>
        <w:rPr>
          <w:sz w:val="28"/>
          <w:szCs w:val="28"/>
        </w:rPr>
      </w:pPr>
      <w:r w:rsidRPr="00364413">
        <w:rPr>
          <w:sz w:val="28"/>
          <w:szCs w:val="28"/>
        </w:rPr>
        <w:t>Государственное образовательное учреждение среднего профессионального образования Луганской Народной Республики</w:t>
      </w:r>
    </w:p>
    <w:p w:rsidR="00364413" w:rsidRPr="00364413" w:rsidRDefault="00364413" w:rsidP="00364413">
      <w:pPr>
        <w:jc w:val="center"/>
        <w:rPr>
          <w:sz w:val="28"/>
          <w:szCs w:val="28"/>
        </w:rPr>
      </w:pPr>
      <w:r w:rsidRPr="00364413">
        <w:rPr>
          <w:sz w:val="28"/>
          <w:szCs w:val="28"/>
        </w:rPr>
        <w:t xml:space="preserve"> «</w:t>
      </w:r>
      <w:proofErr w:type="spellStart"/>
      <w:r w:rsidRPr="00364413">
        <w:rPr>
          <w:sz w:val="28"/>
          <w:szCs w:val="28"/>
        </w:rPr>
        <w:t>Штэровский</w:t>
      </w:r>
      <w:proofErr w:type="spellEnd"/>
      <w:r w:rsidRPr="00364413">
        <w:rPr>
          <w:sz w:val="28"/>
          <w:szCs w:val="28"/>
        </w:rPr>
        <w:t xml:space="preserve"> энергетический техникум»</w:t>
      </w:r>
    </w:p>
    <w:p w:rsidR="00364413" w:rsidRDefault="00364413" w:rsidP="00364413">
      <w:pPr>
        <w:jc w:val="center"/>
        <w:rPr>
          <w:b/>
          <w:bCs/>
          <w:sz w:val="28"/>
          <w:szCs w:val="28"/>
        </w:rPr>
      </w:pPr>
    </w:p>
    <w:tbl>
      <w:tblPr>
        <w:tblW w:w="10302" w:type="dxa"/>
        <w:tblInd w:w="-616" w:type="dxa"/>
        <w:tblLook w:val="00A0" w:firstRow="1" w:lastRow="0" w:firstColumn="1" w:lastColumn="0" w:noHBand="0" w:noVBand="0"/>
      </w:tblPr>
      <w:tblGrid>
        <w:gridCol w:w="6394"/>
        <w:gridCol w:w="3908"/>
      </w:tblGrid>
      <w:tr w:rsidR="00CD5BA0" w:rsidRPr="00FF44B5" w:rsidTr="001635BE">
        <w:trPr>
          <w:trHeight w:val="1594"/>
        </w:trPr>
        <w:tc>
          <w:tcPr>
            <w:tcW w:w="6394" w:type="dxa"/>
          </w:tcPr>
          <w:p w:rsidR="00CD5BA0" w:rsidRPr="00FF44B5" w:rsidRDefault="00CD5BA0" w:rsidP="001635BE">
            <w:r w:rsidRPr="00FF44B5">
              <w:rPr>
                <w:b/>
                <w:bCs/>
              </w:rPr>
              <w:t>СОГЛАСОВАНО</w:t>
            </w:r>
            <w:r w:rsidR="00150DA9">
              <w:rPr>
                <w:b/>
                <w:bCs/>
              </w:rPr>
              <w:t>:</w:t>
            </w:r>
          </w:p>
          <w:p w:rsidR="00CD5BA0" w:rsidRPr="00FF44B5" w:rsidRDefault="00CD5BA0" w:rsidP="001635BE">
            <w:r w:rsidRPr="00FF44B5">
              <w:t>Руководитель предприятия,</w:t>
            </w:r>
          </w:p>
          <w:p w:rsidR="00CD5BA0" w:rsidRPr="00FF44B5" w:rsidRDefault="00CD5BA0" w:rsidP="001635BE">
            <w:r w:rsidRPr="00FF44B5">
              <w:t>(организации, учреждения)</w:t>
            </w:r>
          </w:p>
          <w:p w:rsidR="00CD5BA0" w:rsidRPr="00FF44B5" w:rsidRDefault="00CD5BA0" w:rsidP="001635BE">
            <w:r w:rsidRPr="00FF44B5">
              <w:t>______________________</w:t>
            </w:r>
          </w:p>
          <w:p w:rsidR="00CD5BA0" w:rsidRPr="00FF44B5" w:rsidRDefault="00CD5BA0" w:rsidP="001635BE">
            <w:r w:rsidRPr="00FF44B5">
              <w:t>«____»__________20___ г.</w:t>
            </w:r>
          </w:p>
          <w:p w:rsidR="00CD5BA0" w:rsidRPr="00FF44B5" w:rsidRDefault="00CD5BA0" w:rsidP="001635BE">
            <w:pPr>
              <w:rPr>
                <w:b/>
                <w:bCs/>
                <w:highlight w:val="yellow"/>
              </w:rPr>
            </w:pPr>
            <w:r w:rsidRPr="00FF44B5">
              <w:rPr>
                <w:b/>
                <w:bCs/>
              </w:rPr>
              <w:t>М.П.</w:t>
            </w:r>
          </w:p>
        </w:tc>
        <w:tc>
          <w:tcPr>
            <w:tcW w:w="3908" w:type="dxa"/>
          </w:tcPr>
          <w:p w:rsidR="00CD5BA0" w:rsidRPr="00FF44B5" w:rsidRDefault="00CD5BA0" w:rsidP="001635BE">
            <w:r w:rsidRPr="00FF44B5">
              <w:rPr>
                <w:b/>
                <w:bCs/>
              </w:rPr>
              <w:t>УТВЕРЖД</w:t>
            </w:r>
            <w:r w:rsidR="00150DA9">
              <w:rPr>
                <w:b/>
                <w:bCs/>
              </w:rPr>
              <w:t>ЕНО:</w:t>
            </w:r>
          </w:p>
          <w:p w:rsidR="00CD5BA0" w:rsidRPr="00FF44B5" w:rsidRDefault="00364413" w:rsidP="001635BE">
            <w:r>
              <w:t>Директор техникума</w:t>
            </w:r>
          </w:p>
          <w:p w:rsidR="00CD5BA0" w:rsidRPr="00FF44B5" w:rsidRDefault="00CD5BA0" w:rsidP="001635BE">
            <w:r w:rsidRPr="00FF44B5">
              <w:t>______________________</w:t>
            </w:r>
          </w:p>
          <w:p w:rsidR="00CD5BA0" w:rsidRPr="00FF44B5" w:rsidRDefault="00CD5BA0" w:rsidP="001635BE">
            <w:r w:rsidRPr="00FF44B5">
              <w:t>«____»__________20___ г.</w:t>
            </w:r>
          </w:p>
          <w:p w:rsidR="00CD5BA0" w:rsidRPr="00FF44B5" w:rsidRDefault="00CD5BA0" w:rsidP="001635BE">
            <w:pPr>
              <w:rPr>
                <w:b/>
                <w:bCs/>
                <w:highlight w:val="yellow"/>
              </w:rPr>
            </w:pPr>
            <w:r w:rsidRPr="00FF44B5">
              <w:rPr>
                <w:b/>
                <w:bCs/>
              </w:rPr>
              <w:t>М.П.</w:t>
            </w:r>
          </w:p>
        </w:tc>
      </w:tr>
    </w:tbl>
    <w:p w:rsidR="00CD5BA0" w:rsidRDefault="00CD5BA0" w:rsidP="00EC5659">
      <w:pPr>
        <w:spacing w:line="200" w:lineRule="exact"/>
        <w:rPr>
          <w:sz w:val="20"/>
          <w:szCs w:val="20"/>
        </w:rPr>
      </w:pPr>
    </w:p>
    <w:p w:rsidR="00CD5BA0" w:rsidRDefault="00CD5BA0" w:rsidP="00EC5659">
      <w:pPr>
        <w:spacing w:line="200" w:lineRule="exact"/>
        <w:rPr>
          <w:sz w:val="20"/>
          <w:szCs w:val="20"/>
        </w:rPr>
      </w:pPr>
    </w:p>
    <w:p w:rsidR="00CD5BA0" w:rsidRPr="005C17D7" w:rsidRDefault="00CD5BA0" w:rsidP="00EC5659">
      <w:pPr>
        <w:rPr>
          <w:sz w:val="20"/>
          <w:szCs w:val="20"/>
        </w:rPr>
      </w:pPr>
    </w:p>
    <w:p w:rsidR="00545E6C" w:rsidRPr="004D2BFE" w:rsidRDefault="00545E6C" w:rsidP="00545E6C">
      <w:pPr>
        <w:shd w:val="clear" w:color="auto" w:fill="FFFFFF"/>
        <w:jc w:val="center"/>
        <w:rPr>
          <w:color w:val="181818"/>
          <w:sz w:val="28"/>
          <w:szCs w:val="28"/>
        </w:rPr>
      </w:pPr>
      <w:r w:rsidRPr="004D2BFE">
        <w:rPr>
          <w:b/>
          <w:bCs/>
          <w:color w:val="181818"/>
          <w:sz w:val="28"/>
          <w:szCs w:val="28"/>
        </w:rPr>
        <w:t>ОСНОВНАЯ ПРОФЕССИОНАЛЬНАЯ</w:t>
      </w:r>
    </w:p>
    <w:p w:rsidR="00545E6C" w:rsidRPr="004D2BFE" w:rsidRDefault="00545E6C" w:rsidP="00545E6C">
      <w:pPr>
        <w:shd w:val="clear" w:color="auto" w:fill="FFFFFF"/>
        <w:jc w:val="center"/>
        <w:rPr>
          <w:color w:val="181818"/>
          <w:sz w:val="28"/>
          <w:szCs w:val="28"/>
        </w:rPr>
      </w:pPr>
      <w:r w:rsidRPr="004D2BFE">
        <w:rPr>
          <w:b/>
          <w:bCs/>
          <w:color w:val="181818"/>
          <w:sz w:val="28"/>
          <w:szCs w:val="28"/>
        </w:rPr>
        <w:t>ОБРАЗОВАТЕЛЬНАЯ ПРОГРАММА</w:t>
      </w:r>
      <w:r w:rsidRPr="004D2BFE">
        <w:rPr>
          <w:b/>
          <w:bCs/>
          <w:color w:val="181818"/>
          <w:sz w:val="28"/>
          <w:szCs w:val="28"/>
        </w:rPr>
        <w:br/>
        <w:t>СРЕДНЕГО ПРОФЕССИОНАЛЬНОГО ОБРАЗОВАНИЯ</w:t>
      </w:r>
    </w:p>
    <w:p w:rsidR="00545E6C" w:rsidRPr="004D2BFE" w:rsidRDefault="00545E6C" w:rsidP="00545E6C">
      <w:pPr>
        <w:shd w:val="clear" w:color="auto" w:fill="FFFFFF"/>
        <w:jc w:val="center"/>
        <w:rPr>
          <w:color w:val="181818"/>
          <w:sz w:val="28"/>
          <w:szCs w:val="28"/>
        </w:rPr>
      </w:pPr>
      <w:r w:rsidRPr="004D2BFE">
        <w:rPr>
          <w:color w:val="000000"/>
          <w:sz w:val="28"/>
          <w:szCs w:val="28"/>
        </w:rPr>
        <w:t> </w:t>
      </w:r>
    </w:p>
    <w:p w:rsidR="00545E6C" w:rsidRPr="004D2BFE" w:rsidRDefault="00545E6C" w:rsidP="00545E6C">
      <w:pPr>
        <w:spacing w:after="200" w:line="276" w:lineRule="auto"/>
        <w:jc w:val="center"/>
        <w:rPr>
          <w:b/>
          <w:sz w:val="28"/>
          <w:szCs w:val="28"/>
        </w:rPr>
      </w:pPr>
    </w:p>
    <w:p w:rsidR="00545E6C" w:rsidRPr="004D2BFE" w:rsidRDefault="00545E6C" w:rsidP="00545E6C">
      <w:pPr>
        <w:shd w:val="clear" w:color="auto" w:fill="FFFFFF"/>
        <w:jc w:val="center"/>
        <w:rPr>
          <w:color w:val="181818"/>
        </w:rPr>
      </w:pPr>
      <w:r w:rsidRPr="004D2BFE">
        <w:rPr>
          <w:color w:val="000000"/>
        </w:rPr>
        <w:t> </w:t>
      </w:r>
    </w:p>
    <w:p w:rsidR="00545E6C" w:rsidRPr="004D2BFE" w:rsidRDefault="00545E6C" w:rsidP="00545E6C">
      <w:pPr>
        <w:shd w:val="clear" w:color="auto" w:fill="FFFFFF"/>
        <w:jc w:val="center"/>
        <w:rPr>
          <w:color w:val="181818"/>
          <w:sz w:val="28"/>
          <w:szCs w:val="28"/>
        </w:rPr>
      </w:pPr>
      <w:r w:rsidRPr="004D2BFE">
        <w:rPr>
          <w:color w:val="000000"/>
          <w:sz w:val="28"/>
          <w:szCs w:val="28"/>
        </w:rPr>
        <w:t>для специальности </w:t>
      </w:r>
      <w:r w:rsidRPr="004D2BFE">
        <w:rPr>
          <w:b/>
          <w:bCs/>
          <w:color w:val="181818"/>
          <w:sz w:val="28"/>
          <w:szCs w:val="28"/>
        </w:rPr>
        <w:t>13.02.0</w:t>
      </w:r>
      <w:r>
        <w:rPr>
          <w:b/>
          <w:bCs/>
          <w:color w:val="181818"/>
          <w:sz w:val="28"/>
          <w:szCs w:val="28"/>
        </w:rPr>
        <w:t>1</w:t>
      </w:r>
      <w:r w:rsidRPr="004D2BFE">
        <w:rPr>
          <w:b/>
          <w:bCs/>
          <w:color w:val="181818"/>
          <w:sz w:val="28"/>
          <w:szCs w:val="28"/>
        </w:rPr>
        <w:t xml:space="preserve"> </w:t>
      </w:r>
      <w:r>
        <w:rPr>
          <w:b/>
          <w:bCs/>
          <w:color w:val="181818"/>
          <w:sz w:val="28"/>
          <w:szCs w:val="28"/>
        </w:rPr>
        <w:t>Тепловые электрические станции</w:t>
      </w:r>
    </w:p>
    <w:p w:rsidR="00545E6C" w:rsidRPr="004D2BFE" w:rsidRDefault="00545E6C" w:rsidP="00545E6C">
      <w:pPr>
        <w:shd w:val="clear" w:color="auto" w:fill="FFFFFF"/>
        <w:jc w:val="center"/>
        <w:rPr>
          <w:color w:val="181818"/>
          <w:sz w:val="28"/>
          <w:szCs w:val="28"/>
        </w:rPr>
      </w:pPr>
      <w:r w:rsidRPr="004D2BFE">
        <w:rPr>
          <w:color w:val="181818"/>
          <w:sz w:val="28"/>
          <w:szCs w:val="28"/>
        </w:rPr>
        <w:t> </w:t>
      </w:r>
    </w:p>
    <w:p w:rsidR="00545E6C" w:rsidRPr="004D2BFE" w:rsidRDefault="00545E6C" w:rsidP="00545E6C">
      <w:pPr>
        <w:shd w:val="clear" w:color="auto" w:fill="FFFFFF"/>
        <w:jc w:val="center"/>
        <w:rPr>
          <w:color w:val="181818"/>
          <w:sz w:val="28"/>
          <w:szCs w:val="28"/>
        </w:rPr>
      </w:pPr>
      <w:r w:rsidRPr="004D2BFE">
        <w:rPr>
          <w:color w:val="181818"/>
          <w:sz w:val="28"/>
          <w:szCs w:val="28"/>
        </w:rPr>
        <w:t>Квалификация выпускника: </w:t>
      </w:r>
      <w:r w:rsidRPr="004D2BFE">
        <w:rPr>
          <w:b/>
          <w:bCs/>
          <w:color w:val="000000"/>
          <w:sz w:val="28"/>
          <w:szCs w:val="28"/>
        </w:rPr>
        <w:t>Техник-</w:t>
      </w:r>
      <w:r>
        <w:rPr>
          <w:b/>
          <w:bCs/>
          <w:color w:val="000000"/>
          <w:sz w:val="28"/>
          <w:szCs w:val="28"/>
        </w:rPr>
        <w:t>теплотехник</w:t>
      </w:r>
    </w:p>
    <w:p w:rsidR="00545E6C" w:rsidRPr="004D2BFE" w:rsidRDefault="00545E6C" w:rsidP="00545E6C">
      <w:pPr>
        <w:shd w:val="clear" w:color="auto" w:fill="FFFFFF"/>
        <w:jc w:val="center"/>
        <w:rPr>
          <w:color w:val="181818"/>
          <w:sz w:val="28"/>
          <w:szCs w:val="28"/>
        </w:rPr>
      </w:pPr>
      <w:r w:rsidRPr="004D2BFE">
        <w:rPr>
          <w:color w:val="181818"/>
          <w:sz w:val="28"/>
          <w:szCs w:val="28"/>
        </w:rPr>
        <w:t>Нормативный срок освоения ОПОП СПО</w:t>
      </w:r>
    </w:p>
    <w:p w:rsidR="00545E6C" w:rsidRPr="004D2BFE" w:rsidRDefault="00545E6C" w:rsidP="00545E6C">
      <w:pPr>
        <w:shd w:val="clear" w:color="auto" w:fill="FFFFFF"/>
        <w:jc w:val="center"/>
        <w:rPr>
          <w:color w:val="181818"/>
          <w:sz w:val="28"/>
          <w:szCs w:val="28"/>
        </w:rPr>
      </w:pPr>
      <w:r w:rsidRPr="004D2BFE">
        <w:rPr>
          <w:color w:val="181818"/>
          <w:sz w:val="28"/>
          <w:szCs w:val="28"/>
        </w:rPr>
        <w:t>на базе основного общего образования - </w:t>
      </w:r>
      <w:r w:rsidRPr="004D2BFE">
        <w:rPr>
          <w:b/>
          <w:bCs/>
          <w:color w:val="000000"/>
          <w:sz w:val="28"/>
          <w:szCs w:val="28"/>
        </w:rPr>
        <w:t>2 года 10 месяцев</w:t>
      </w:r>
    </w:p>
    <w:p w:rsidR="00545E6C" w:rsidRPr="004D2BFE" w:rsidRDefault="00545E6C" w:rsidP="00545E6C">
      <w:pPr>
        <w:shd w:val="clear" w:color="auto" w:fill="FFFFFF"/>
        <w:jc w:val="center"/>
        <w:rPr>
          <w:color w:val="181818"/>
          <w:sz w:val="28"/>
          <w:szCs w:val="28"/>
        </w:rPr>
      </w:pPr>
      <w:r w:rsidRPr="004D2BFE">
        <w:rPr>
          <w:color w:val="181818"/>
          <w:sz w:val="28"/>
          <w:szCs w:val="28"/>
        </w:rPr>
        <w:t> </w:t>
      </w:r>
    </w:p>
    <w:p w:rsidR="00545E6C" w:rsidRPr="004D2BFE" w:rsidRDefault="00545E6C" w:rsidP="00545E6C">
      <w:pPr>
        <w:shd w:val="clear" w:color="auto" w:fill="FFFFFF"/>
        <w:jc w:val="center"/>
        <w:rPr>
          <w:color w:val="181818"/>
          <w:sz w:val="28"/>
          <w:szCs w:val="28"/>
        </w:rPr>
      </w:pPr>
      <w:r w:rsidRPr="004D2BFE">
        <w:rPr>
          <w:color w:val="181818"/>
          <w:sz w:val="28"/>
          <w:szCs w:val="28"/>
        </w:rPr>
        <w:t> </w:t>
      </w:r>
    </w:p>
    <w:p w:rsidR="00545E6C" w:rsidRPr="004D2BFE" w:rsidRDefault="00545E6C" w:rsidP="00545E6C">
      <w:pPr>
        <w:shd w:val="clear" w:color="auto" w:fill="FFFFFF"/>
        <w:jc w:val="center"/>
        <w:rPr>
          <w:color w:val="181818"/>
          <w:sz w:val="28"/>
          <w:szCs w:val="28"/>
        </w:rPr>
      </w:pPr>
      <w:r w:rsidRPr="004D2BFE">
        <w:rPr>
          <w:color w:val="181818"/>
          <w:sz w:val="28"/>
          <w:szCs w:val="28"/>
        </w:rPr>
        <w:t> </w:t>
      </w:r>
    </w:p>
    <w:p w:rsidR="00545E6C" w:rsidRPr="004D2BFE" w:rsidRDefault="00545E6C" w:rsidP="00545E6C">
      <w:pPr>
        <w:shd w:val="clear" w:color="auto" w:fill="FFFFFF"/>
        <w:jc w:val="center"/>
        <w:rPr>
          <w:color w:val="181818"/>
          <w:sz w:val="28"/>
          <w:szCs w:val="28"/>
        </w:rPr>
      </w:pPr>
      <w:r w:rsidRPr="004D2BFE">
        <w:rPr>
          <w:color w:val="181818"/>
          <w:sz w:val="28"/>
          <w:szCs w:val="28"/>
        </w:rPr>
        <w:t>Форма обучения – </w:t>
      </w:r>
      <w:r w:rsidRPr="004D2BFE">
        <w:rPr>
          <w:b/>
          <w:bCs/>
          <w:color w:val="000000"/>
          <w:sz w:val="28"/>
          <w:szCs w:val="28"/>
        </w:rPr>
        <w:t>очная</w:t>
      </w:r>
    </w:p>
    <w:p w:rsidR="00545E6C" w:rsidRPr="004D2BFE" w:rsidRDefault="00545E6C" w:rsidP="00545E6C">
      <w:pPr>
        <w:shd w:val="clear" w:color="auto" w:fill="FFFFFF"/>
        <w:jc w:val="center"/>
        <w:rPr>
          <w:color w:val="181818"/>
          <w:sz w:val="28"/>
          <w:szCs w:val="28"/>
        </w:rPr>
      </w:pPr>
      <w:r w:rsidRPr="004D2BFE">
        <w:rPr>
          <w:b/>
          <w:bCs/>
          <w:color w:val="000000"/>
          <w:sz w:val="28"/>
          <w:szCs w:val="28"/>
        </w:rPr>
        <w:t> </w:t>
      </w:r>
    </w:p>
    <w:p w:rsidR="00545E6C" w:rsidRPr="004D2BFE" w:rsidRDefault="00545E6C" w:rsidP="00545E6C">
      <w:pPr>
        <w:ind w:right="9"/>
        <w:rPr>
          <w:sz w:val="28"/>
          <w:szCs w:val="28"/>
        </w:rPr>
      </w:pPr>
    </w:p>
    <w:p w:rsidR="00545E6C" w:rsidRPr="004D2BFE" w:rsidRDefault="00545E6C" w:rsidP="00545E6C">
      <w:pPr>
        <w:ind w:right="9"/>
        <w:rPr>
          <w:sz w:val="28"/>
          <w:szCs w:val="28"/>
        </w:rPr>
      </w:pPr>
    </w:p>
    <w:p w:rsidR="00545E6C" w:rsidRPr="004D2BFE" w:rsidRDefault="00545E6C" w:rsidP="00545E6C">
      <w:pPr>
        <w:ind w:right="9"/>
        <w:rPr>
          <w:sz w:val="28"/>
          <w:szCs w:val="28"/>
        </w:rPr>
      </w:pPr>
    </w:p>
    <w:p w:rsidR="00545E6C" w:rsidRDefault="00545E6C" w:rsidP="00545E6C">
      <w:pPr>
        <w:ind w:right="9"/>
        <w:rPr>
          <w:sz w:val="28"/>
          <w:szCs w:val="28"/>
        </w:rPr>
      </w:pPr>
    </w:p>
    <w:p w:rsidR="00545E6C" w:rsidRDefault="00545E6C" w:rsidP="00545E6C">
      <w:pPr>
        <w:ind w:right="9"/>
        <w:rPr>
          <w:sz w:val="28"/>
          <w:szCs w:val="28"/>
        </w:rPr>
      </w:pPr>
    </w:p>
    <w:p w:rsidR="00150DA9" w:rsidRDefault="00150DA9" w:rsidP="00D94753">
      <w:pPr>
        <w:ind w:left="3540" w:right="9" w:firstLine="708"/>
        <w:rPr>
          <w:sz w:val="28"/>
          <w:szCs w:val="28"/>
        </w:rPr>
      </w:pPr>
    </w:p>
    <w:p w:rsidR="000A64B1" w:rsidRDefault="000A64B1" w:rsidP="00364413">
      <w:pPr>
        <w:ind w:right="9"/>
        <w:rPr>
          <w:sz w:val="28"/>
          <w:szCs w:val="28"/>
        </w:rPr>
      </w:pPr>
    </w:p>
    <w:p w:rsidR="00364413" w:rsidRDefault="00364413" w:rsidP="00364413">
      <w:pPr>
        <w:ind w:right="9"/>
        <w:rPr>
          <w:sz w:val="28"/>
          <w:szCs w:val="28"/>
        </w:rPr>
      </w:pPr>
    </w:p>
    <w:p w:rsidR="00364413" w:rsidRDefault="00364413" w:rsidP="00364413">
      <w:pPr>
        <w:ind w:right="9"/>
        <w:rPr>
          <w:sz w:val="28"/>
          <w:szCs w:val="28"/>
        </w:rPr>
      </w:pPr>
    </w:p>
    <w:p w:rsidR="00364413" w:rsidRDefault="00364413" w:rsidP="00364413">
      <w:pPr>
        <w:ind w:right="9"/>
        <w:rPr>
          <w:sz w:val="28"/>
          <w:szCs w:val="28"/>
        </w:rPr>
      </w:pPr>
    </w:p>
    <w:p w:rsidR="00364413" w:rsidRDefault="00364413" w:rsidP="00364413">
      <w:pPr>
        <w:ind w:right="9"/>
        <w:rPr>
          <w:sz w:val="28"/>
          <w:szCs w:val="28"/>
        </w:rPr>
      </w:pPr>
    </w:p>
    <w:p w:rsidR="00364413" w:rsidRDefault="00364413" w:rsidP="00364413">
      <w:pPr>
        <w:ind w:right="9"/>
        <w:rPr>
          <w:sz w:val="28"/>
          <w:szCs w:val="28"/>
        </w:rPr>
      </w:pPr>
    </w:p>
    <w:p w:rsidR="00364413" w:rsidRDefault="00364413" w:rsidP="00364413">
      <w:pPr>
        <w:ind w:right="9"/>
        <w:rPr>
          <w:sz w:val="28"/>
          <w:szCs w:val="28"/>
        </w:rPr>
      </w:pPr>
    </w:p>
    <w:p w:rsidR="00150DA9" w:rsidRDefault="00150DA9" w:rsidP="00D94753">
      <w:pPr>
        <w:ind w:left="3540" w:right="9" w:firstLine="708"/>
        <w:rPr>
          <w:sz w:val="28"/>
          <w:szCs w:val="28"/>
          <w:lang w:val="uk-UA"/>
        </w:rPr>
      </w:pPr>
    </w:p>
    <w:p w:rsidR="00B20C13" w:rsidRDefault="00B20C13" w:rsidP="00D94753">
      <w:pPr>
        <w:ind w:left="3540" w:right="9" w:firstLine="708"/>
        <w:rPr>
          <w:sz w:val="28"/>
          <w:szCs w:val="28"/>
          <w:lang w:val="uk-UA"/>
        </w:rPr>
      </w:pPr>
    </w:p>
    <w:p w:rsidR="00B20C13" w:rsidRDefault="00B20C13" w:rsidP="00D94753">
      <w:pPr>
        <w:ind w:left="3540" w:right="9" w:firstLine="708"/>
        <w:rPr>
          <w:sz w:val="28"/>
          <w:szCs w:val="28"/>
          <w:lang w:val="uk-UA"/>
        </w:rPr>
      </w:pPr>
    </w:p>
    <w:p w:rsidR="00B20C13" w:rsidRPr="00B20C13" w:rsidRDefault="00B20C13" w:rsidP="00545E6C">
      <w:pPr>
        <w:ind w:right="9"/>
        <w:rPr>
          <w:sz w:val="28"/>
          <w:szCs w:val="28"/>
          <w:lang w:val="uk-UA"/>
        </w:rPr>
      </w:pPr>
    </w:p>
    <w:p w:rsidR="00250431" w:rsidRDefault="001D6098" w:rsidP="0029499B">
      <w:pPr>
        <w:ind w:left="3540" w:right="9" w:firstLine="708"/>
        <w:rPr>
          <w:sz w:val="28"/>
          <w:szCs w:val="28"/>
        </w:rPr>
      </w:pPr>
      <w:r>
        <w:rPr>
          <w:sz w:val="28"/>
          <w:szCs w:val="28"/>
        </w:rPr>
        <w:t>20</w:t>
      </w:r>
      <w:r w:rsidR="00545E6C">
        <w:rPr>
          <w:sz w:val="28"/>
          <w:szCs w:val="28"/>
        </w:rPr>
        <w:t>23</w:t>
      </w:r>
      <w:r>
        <w:rPr>
          <w:sz w:val="28"/>
          <w:szCs w:val="28"/>
        </w:rPr>
        <w:t xml:space="preserve"> год</w:t>
      </w:r>
    </w:p>
    <w:p w:rsidR="00545E6C" w:rsidRPr="00545E6C" w:rsidRDefault="00545E6C" w:rsidP="00545E6C">
      <w:pPr>
        <w:spacing w:line="276" w:lineRule="auto"/>
        <w:jc w:val="center"/>
        <w:rPr>
          <w:b/>
          <w:sz w:val="28"/>
          <w:szCs w:val="28"/>
        </w:rPr>
      </w:pPr>
      <w:bookmarkStart w:id="0" w:name="_Hlk68082010"/>
      <w:bookmarkStart w:id="1" w:name="_Toc293871393"/>
      <w:bookmarkStart w:id="2" w:name="_Toc310435903"/>
      <w:r w:rsidRPr="00545E6C">
        <w:rPr>
          <w:b/>
          <w:sz w:val="28"/>
          <w:szCs w:val="28"/>
        </w:rPr>
        <w:lastRenderedPageBreak/>
        <w:t>Содержание</w:t>
      </w:r>
    </w:p>
    <w:p w:rsidR="00545E6C" w:rsidRPr="00545E6C" w:rsidRDefault="00545E6C" w:rsidP="00545E6C">
      <w:pPr>
        <w:spacing w:line="276" w:lineRule="auto"/>
        <w:jc w:val="center"/>
        <w:rPr>
          <w:b/>
          <w:sz w:val="28"/>
          <w:szCs w:val="28"/>
        </w:rPr>
      </w:pPr>
    </w:p>
    <w:bookmarkEnd w:id="0"/>
    <w:p w:rsidR="00545E6C" w:rsidRPr="00545E6C" w:rsidRDefault="00545E6C" w:rsidP="00545E6C">
      <w:pPr>
        <w:suppressAutoHyphens/>
        <w:spacing w:line="276" w:lineRule="auto"/>
        <w:rPr>
          <w:b/>
        </w:rPr>
      </w:pPr>
      <w:r w:rsidRPr="00545E6C">
        <w:rPr>
          <w:b/>
        </w:rPr>
        <w:t>Раздел 1. Общие положения</w:t>
      </w:r>
      <w:r w:rsidR="0029499B">
        <w:rPr>
          <w:b/>
        </w:rPr>
        <w:t>…………………………………………………………………3</w:t>
      </w:r>
    </w:p>
    <w:p w:rsidR="00545E6C" w:rsidRPr="00545E6C" w:rsidRDefault="00545E6C" w:rsidP="00545E6C">
      <w:pPr>
        <w:suppressAutoHyphens/>
        <w:spacing w:line="276" w:lineRule="auto"/>
        <w:rPr>
          <w:b/>
        </w:rPr>
      </w:pPr>
    </w:p>
    <w:p w:rsidR="00545E6C" w:rsidRPr="00545E6C" w:rsidRDefault="00545E6C" w:rsidP="00545E6C">
      <w:pPr>
        <w:suppressAutoHyphens/>
        <w:spacing w:line="276" w:lineRule="auto"/>
        <w:rPr>
          <w:b/>
        </w:rPr>
      </w:pPr>
      <w:r w:rsidRPr="00545E6C">
        <w:rPr>
          <w:b/>
        </w:rPr>
        <w:t xml:space="preserve">Раздел 2. Общая характеристика образовательной программы </w:t>
      </w:r>
      <w:r w:rsidR="0029499B">
        <w:rPr>
          <w:b/>
        </w:rPr>
        <w:t>……………………….</w:t>
      </w:r>
      <w:r w:rsidR="008D6757">
        <w:rPr>
          <w:b/>
        </w:rPr>
        <w:t>7</w:t>
      </w:r>
    </w:p>
    <w:p w:rsidR="00545E6C" w:rsidRPr="00545E6C" w:rsidRDefault="00545E6C" w:rsidP="00545E6C">
      <w:pPr>
        <w:suppressAutoHyphens/>
        <w:spacing w:line="276" w:lineRule="auto"/>
        <w:rPr>
          <w:b/>
        </w:rPr>
      </w:pPr>
    </w:p>
    <w:p w:rsidR="00545E6C" w:rsidRPr="00545E6C" w:rsidRDefault="00545E6C" w:rsidP="00545E6C">
      <w:pPr>
        <w:suppressAutoHyphens/>
        <w:spacing w:line="276" w:lineRule="auto"/>
        <w:rPr>
          <w:b/>
        </w:rPr>
      </w:pPr>
      <w:r w:rsidRPr="00545E6C">
        <w:rPr>
          <w:b/>
        </w:rPr>
        <w:t>Раздел 3. Характеристика профессиональной деятельности выпускника</w:t>
      </w:r>
      <w:r w:rsidR="009C2FAB">
        <w:rPr>
          <w:b/>
        </w:rPr>
        <w:t>…………….</w:t>
      </w:r>
      <w:r w:rsidR="008D6757">
        <w:rPr>
          <w:b/>
        </w:rPr>
        <w:t>8</w:t>
      </w:r>
    </w:p>
    <w:p w:rsidR="00545E6C" w:rsidRPr="00545E6C" w:rsidRDefault="00545E6C" w:rsidP="00545E6C">
      <w:pPr>
        <w:suppressAutoHyphens/>
        <w:spacing w:line="276" w:lineRule="auto"/>
        <w:rPr>
          <w:b/>
        </w:rPr>
      </w:pPr>
    </w:p>
    <w:p w:rsidR="00545E6C" w:rsidRPr="00545E6C" w:rsidRDefault="00545E6C" w:rsidP="00545E6C">
      <w:pPr>
        <w:suppressAutoHyphens/>
        <w:spacing w:line="276" w:lineRule="auto"/>
        <w:rPr>
          <w:b/>
        </w:rPr>
      </w:pPr>
      <w:r w:rsidRPr="00545E6C">
        <w:rPr>
          <w:b/>
        </w:rPr>
        <w:t>Раздел 4. Планируемые результаты освоения образовательной программы</w:t>
      </w:r>
      <w:r w:rsidR="009C2FAB">
        <w:rPr>
          <w:b/>
        </w:rPr>
        <w:t>…………</w:t>
      </w:r>
      <w:r w:rsidR="008D6757">
        <w:rPr>
          <w:b/>
        </w:rPr>
        <w:t>12</w:t>
      </w:r>
      <w:r w:rsidRPr="00545E6C">
        <w:rPr>
          <w:b/>
        </w:rPr>
        <w:t xml:space="preserve"> </w:t>
      </w:r>
    </w:p>
    <w:p w:rsidR="00545E6C" w:rsidRPr="00545E6C" w:rsidRDefault="00545E6C" w:rsidP="00545E6C">
      <w:pPr>
        <w:suppressAutoHyphens/>
        <w:spacing w:line="276" w:lineRule="auto"/>
      </w:pPr>
      <w:r w:rsidRPr="00545E6C">
        <w:t>4.1. Общие компетенции</w:t>
      </w:r>
    </w:p>
    <w:p w:rsidR="00545E6C" w:rsidRPr="00545E6C" w:rsidRDefault="00545E6C" w:rsidP="00545E6C">
      <w:pPr>
        <w:suppressAutoHyphens/>
        <w:spacing w:line="276" w:lineRule="auto"/>
      </w:pPr>
      <w:r w:rsidRPr="00545E6C">
        <w:t>4.2. Профессиональные компетенции</w:t>
      </w:r>
    </w:p>
    <w:p w:rsidR="00545E6C" w:rsidRPr="00545E6C" w:rsidRDefault="00545E6C" w:rsidP="00545E6C">
      <w:pPr>
        <w:suppressAutoHyphens/>
        <w:spacing w:line="276" w:lineRule="auto"/>
        <w:rPr>
          <w:b/>
        </w:rPr>
      </w:pPr>
    </w:p>
    <w:p w:rsidR="00545E6C" w:rsidRPr="00545E6C" w:rsidRDefault="00545E6C" w:rsidP="00545E6C">
      <w:pPr>
        <w:suppressAutoHyphens/>
        <w:spacing w:line="276" w:lineRule="auto"/>
        <w:rPr>
          <w:b/>
        </w:rPr>
      </w:pPr>
      <w:r w:rsidRPr="00545E6C">
        <w:rPr>
          <w:b/>
        </w:rPr>
        <w:t>Раздел 5. Примерная структура образовательной программы</w:t>
      </w:r>
      <w:r w:rsidR="009C2FAB">
        <w:rPr>
          <w:b/>
        </w:rPr>
        <w:t>…………………………..2</w:t>
      </w:r>
      <w:r w:rsidR="008D6757">
        <w:rPr>
          <w:b/>
        </w:rPr>
        <w:t>9</w:t>
      </w:r>
    </w:p>
    <w:p w:rsidR="00545E6C" w:rsidRPr="00545E6C" w:rsidRDefault="00545E6C" w:rsidP="00545E6C">
      <w:pPr>
        <w:suppressAutoHyphens/>
        <w:spacing w:line="276" w:lineRule="auto"/>
      </w:pPr>
      <w:r w:rsidRPr="00545E6C">
        <w:t xml:space="preserve">5.1. </w:t>
      </w:r>
      <w:r w:rsidR="00BB4660">
        <w:t>У</w:t>
      </w:r>
      <w:r w:rsidRPr="00545E6C">
        <w:t xml:space="preserve">чебный план </w:t>
      </w:r>
    </w:p>
    <w:p w:rsidR="00545E6C" w:rsidRPr="00545E6C" w:rsidRDefault="00545E6C" w:rsidP="00545E6C">
      <w:pPr>
        <w:suppressAutoHyphens/>
        <w:spacing w:line="300" w:lineRule="auto"/>
        <w:jc w:val="both"/>
      </w:pPr>
      <w:r w:rsidRPr="00545E6C">
        <w:t xml:space="preserve">5.1.1 </w:t>
      </w:r>
      <w:r w:rsidR="00BB4660">
        <w:t>У</w:t>
      </w:r>
      <w:r w:rsidRPr="00545E6C">
        <w:t>чебный план по квалификации Техник-теплотехник</w:t>
      </w:r>
    </w:p>
    <w:p w:rsidR="00545E6C" w:rsidRPr="00545E6C" w:rsidRDefault="00545E6C" w:rsidP="00545E6C">
      <w:pPr>
        <w:suppressAutoHyphens/>
        <w:spacing w:line="276" w:lineRule="auto"/>
        <w:rPr>
          <w:iCs/>
        </w:rPr>
      </w:pPr>
      <w:r w:rsidRPr="00545E6C">
        <w:rPr>
          <w:iCs/>
        </w:rPr>
        <w:t>5.</w:t>
      </w:r>
      <w:r>
        <w:rPr>
          <w:iCs/>
        </w:rPr>
        <w:t>2</w:t>
      </w:r>
      <w:r w:rsidRPr="00545E6C">
        <w:rPr>
          <w:iCs/>
        </w:rPr>
        <w:t xml:space="preserve">. </w:t>
      </w:r>
      <w:r w:rsidR="00BB4660">
        <w:rPr>
          <w:iCs/>
        </w:rPr>
        <w:t>Р</w:t>
      </w:r>
      <w:r w:rsidRPr="00545E6C">
        <w:rPr>
          <w:iCs/>
        </w:rPr>
        <w:t>абочая программа воспитания</w:t>
      </w:r>
    </w:p>
    <w:p w:rsidR="00545E6C" w:rsidRPr="00545E6C" w:rsidRDefault="00545E6C" w:rsidP="00545E6C">
      <w:pPr>
        <w:suppressAutoHyphens/>
        <w:spacing w:line="276" w:lineRule="auto"/>
        <w:rPr>
          <w:iCs/>
        </w:rPr>
      </w:pPr>
      <w:r w:rsidRPr="00545E6C">
        <w:rPr>
          <w:iCs/>
        </w:rPr>
        <w:t>5.</w:t>
      </w:r>
      <w:r>
        <w:rPr>
          <w:iCs/>
        </w:rPr>
        <w:t>3</w:t>
      </w:r>
      <w:r w:rsidRPr="00545E6C">
        <w:rPr>
          <w:iCs/>
        </w:rPr>
        <w:t xml:space="preserve">. </w:t>
      </w:r>
      <w:bookmarkStart w:id="3" w:name="_Hlk68525855"/>
      <w:r w:rsidR="00BB4660">
        <w:rPr>
          <w:iCs/>
        </w:rPr>
        <w:t>К</w:t>
      </w:r>
      <w:r w:rsidRPr="00545E6C">
        <w:rPr>
          <w:iCs/>
        </w:rPr>
        <w:t>алендарный план воспитательной работы</w:t>
      </w:r>
      <w:bookmarkEnd w:id="3"/>
    </w:p>
    <w:p w:rsidR="00545E6C" w:rsidRPr="00545E6C" w:rsidRDefault="00545E6C" w:rsidP="00545E6C">
      <w:pPr>
        <w:suppressAutoHyphens/>
        <w:spacing w:line="276" w:lineRule="auto"/>
        <w:rPr>
          <w:b/>
        </w:rPr>
      </w:pPr>
    </w:p>
    <w:p w:rsidR="00545E6C" w:rsidRPr="00545E6C" w:rsidRDefault="00545E6C" w:rsidP="00545E6C">
      <w:pPr>
        <w:suppressAutoHyphens/>
        <w:spacing w:line="276" w:lineRule="auto"/>
        <w:rPr>
          <w:b/>
        </w:rPr>
      </w:pPr>
      <w:r w:rsidRPr="00545E6C">
        <w:rPr>
          <w:b/>
        </w:rPr>
        <w:t>Раздел 6. Примерные условия реализации образовательной программы</w:t>
      </w:r>
      <w:r w:rsidR="009C2FAB">
        <w:rPr>
          <w:b/>
        </w:rPr>
        <w:t>…………….2</w:t>
      </w:r>
      <w:r w:rsidR="008D6757">
        <w:rPr>
          <w:b/>
        </w:rPr>
        <w:t>9</w:t>
      </w:r>
    </w:p>
    <w:p w:rsidR="00545E6C" w:rsidRPr="00545E6C" w:rsidRDefault="00545E6C" w:rsidP="00545E6C">
      <w:pPr>
        <w:suppressAutoHyphens/>
        <w:spacing w:line="276" w:lineRule="auto"/>
        <w:rPr>
          <w:szCs w:val="22"/>
          <w:lang w:eastAsia="en-US"/>
        </w:rPr>
      </w:pPr>
      <w:r w:rsidRPr="00545E6C">
        <w:t xml:space="preserve">6.1. </w:t>
      </w:r>
      <w:r w:rsidRPr="00545E6C">
        <w:rPr>
          <w:szCs w:val="22"/>
          <w:lang w:eastAsia="en-US"/>
        </w:rPr>
        <w:t>Требования к материально-техническому обеспечению образовательной программы</w:t>
      </w:r>
    </w:p>
    <w:p w:rsidR="00545E6C" w:rsidRPr="00545E6C" w:rsidRDefault="00545E6C" w:rsidP="00545E6C">
      <w:pPr>
        <w:suppressAutoHyphens/>
        <w:spacing w:line="276" w:lineRule="auto"/>
        <w:rPr>
          <w:bCs/>
          <w:szCs w:val="22"/>
          <w:lang w:eastAsia="en-US"/>
        </w:rPr>
      </w:pPr>
      <w:r w:rsidRPr="00545E6C">
        <w:rPr>
          <w:bCs/>
        </w:rPr>
        <w:t xml:space="preserve">6.2. </w:t>
      </w:r>
      <w:r w:rsidRPr="00545E6C">
        <w:rPr>
          <w:bCs/>
          <w:szCs w:val="22"/>
          <w:lang w:eastAsia="en-US"/>
        </w:rPr>
        <w:t>Требования к учебно-методическому обеспечению образовательной программы.</w:t>
      </w:r>
    </w:p>
    <w:p w:rsidR="00545E6C" w:rsidRPr="00545E6C" w:rsidRDefault="00545E6C" w:rsidP="00545E6C">
      <w:pPr>
        <w:suppressAutoHyphens/>
        <w:spacing w:line="276" w:lineRule="auto"/>
      </w:pPr>
      <w:r w:rsidRPr="00545E6C">
        <w:t xml:space="preserve">6.3. Требования к организации воспитания </w:t>
      </w:r>
      <w:proofErr w:type="gramStart"/>
      <w:r w:rsidRPr="00545E6C">
        <w:t>обучающихся</w:t>
      </w:r>
      <w:proofErr w:type="gramEnd"/>
      <w:r w:rsidRPr="00545E6C">
        <w:t xml:space="preserve">. </w:t>
      </w:r>
    </w:p>
    <w:p w:rsidR="00545E6C" w:rsidRPr="00545E6C" w:rsidRDefault="00545E6C" w:rsidP="00545E6C">
      <w:pPr>
        <w:suppressAutoHyphens/>
        <w:spacing w:line="276" w:lineRule="auto"/>
        <w:rPr>
          <w:szCs w:val="28"/>
        </w:rPr>
      </w:pPr>
      <w:r w:rsidRPr="00545E6C">
        <w:t xml:space="preserve">6.4. </w:t>
      </w:r>
      <w:r w:rsidRPr="00545E6C">
        <w:rPr>
          <w:szCs w:val="28"/>
        </w:rPr>
        <w:t>Требования к кадровым условиям реализации образовательной программы</w:t>
      </w:r>
    </w:p>
    <w:p w:rsidR="00545E6C" w:rsidRPr="00545E6C" w:rsidRDefault="00545E6C" w:rsidP="00545E6C">
      <w:pPr>
        <w:suppressAutoHyphens/>
        <w:spacing w:line="276" w:lineRule="auto"/>
        <w:rPr>
          <w:bCs/>
          <w:sz w:val="22"/>
        </w:rPr>
      </w:pPr>
      <w:r w:rsidRPr="00545E6C">
        <w:rPr>
          <w:bCs/>
        </w:rPr>
        <w:t>6.5. Требования к финансовым условиям реализации образовательной программы</w:t>
      </w:r>
    </w:p>
    <w:p w:rsidR="00545E6C" w:rsidRPr="00545E6C" w:rsidRDefault="00545E6C" w:rsidP="00545E6C">
      <w:pPr>
        <w:suppressAutoHyphens/>
        <w:spacing w:line="276" w:lineRule="auto"/>
      </w:pPr>
    </w:p>
    <w:p w:rsidR="0029499B" w:rsidRDefault="00545E6C" w:rsidP="00545E6C">
      <w:pPr>
        <w:spacing w:line="276" w:lineRule="auto"/>
        <w:rPr>
          <w:b/>
        </w:rPr>
      </w:pPr>
      <w:r w:rsidRPr="00545E6C">
        <w:rPr>
          <w:b/>
        </w:rPr>
        <w:t>Раздел 7. Формирование оценочных сре</w:t>
      </w:r>
      <w:proofErr w:type="gramStart"/>
      <w:r w:rsidRPr="00545E6C">
        <w:rPr>
          <w:b/>
        </w:rPr>
        <w:t>дств дл</w:t>
      </w:r>
      <w:proofErr w:type="gramEnd"/>
      <w:r w:rsidRPr="00545E6C">
        <w:rPr>
          <w:b/>
        </w:rPr>
        <w:t>я проведения государственной итоговой аттестации</w:t>
      </w:r>
      <w:r w:rsidR="0029499B" w:rsidRPr="0029499B">
        <w:rPr>
          <w:b/>
        </w:rPr>
        <w:t xml:space="preserve"> </w:t>
      </w:r>
      <w:r w:rsidR="0029499B" w:rsidRPr="0051469F">
        <w:rPr>
          <w:b/>
        </w:rPr>
        <w:t>и организация оценочных процедур по программе</w:t>
      </w:r>
      <w:r w:rsidR="0029499B">
        <w:rPr>
          <w:b/>
        </w:rPr>
        <w:t>…………………………</w:t>
      </w:r>
      <w:r w:rsidR="008D6757">
        <w:rPr>
          <w:b/>
        </w:rPr>
        <w:t>35</w:t>
      </w:r>
    </w:p>
    <w:p w:rsidR="00545E6C" w:rsidRPr="00545E6C" w:rsidRDefault="0029499B" w:rsidP="00545E6C">
      <w:pPr>
        <w:spacing w:line="276" w:lineRule="auto"/>
        <w:rPr>
          <w:b/>
        </w:rPr>
      </w:pPr>
      <w:r>
        <w:rPr>
          <w:b/>
        </w:rPr>
        <w:t>Приложения……………………………………………………………………………………..</w:t>
      </w:r>
      <w:r w:rsidR="00545E6C" w:rsidRPr="00545E6C">
        <w:rPr>
          <w:b/>
        </w:rPr>
        <w:t xml:space="preserve"> </w:t>
      </w:r>
      <w:r w:rsidR="008D6757">
        <w:rPr>
          <w:b/>
        </w:rPr>
        <w:t>36</w:t>
      </w:r>
    </w:p>
    <w:p w:rsidR="00545E6C" w:rsidRDefault="00545E6C" w:rsidP="00545E6C">
      <w:pPr>
        <w:suppressAutoHyphens/>
        <w:spacing w:line="276" w:lineRule="auto"/>
        <w:rPr>
          <w:b/>
        </w:rPr>
      </w:pPr>
    </w:p>
    <w:p w:rsidR="00BB4660" w:rsidRDefault="00BB4660" w:rsidP="00545E6C">
      <w:pPr>
        <w:suppressAutoHyphens/>
        <w:spacing w:line="276" w:lineRule="auto"/>
        <w:rPr>
          <w:b/>
        </w:rPr>
      </w:pPr>
    </w:p>
    <w:p w:rsidR="00BB4660" w:rsidRDefault="00BB4660" w:rsidP="00545E6C">
      <w:pPr>
        <w:suppressAutoHyphens/>
        <w:spacing w:line="276" w:lineRule="auto"/>
        <w:rPr>
          <w:b/>
        </w:rPr>
      </w:pPr>
    </w:p>
    <w:p w:rsidR="00BB4660" w:rsidRDefault="00BB4660" w:rsidP="00545E6C">
      <w:pPr>
        <w:suppressAutoHyphens/>
        <w:spacing w:line="276" w:lineRule="auto"/>
        <w:rPr>
          <w:b/>
        </w:rPr>
      </w:pPr>
    </w:p>
    <w:p w:rsidR="00BB4660" w:rsidRDefault="00BB4660" w:rsidP="00545E6C">
      <w:pPr>
        <w:suppressAutoHyphens/>
        <w:spacing w:line="276" w:lineRule="auto"/>
        <w:rPr>
          <w:b/>
        </w:rPr>
      </w:pPr>
    </w:p>
    <w:p w:rsidR="00BB4660" w:rsidRDefault="00BB4660" w:rsidP="00545E6C">
      <w:pPr>
        <w:suppressAutoHyphens/>
        <w:spacing w:line="276" w:lineRule="auto"/>
        <w:rPr>
          <w:b/>
        </w:rPr>
      </w:pPr>
    </w:p>
    <w:p w:rsidR="00BB4660" w:rsidRDefault="00BB4660" w:rsidP="00545E6C">
      <w:pPr>
        <w:suppressAutoHyphens/>
        <w:spacing w:line="276" w:lineRule="auto"/>
        <w:rPr>
          <w:b/>
        </w:rPr>
      </w:pPr>
    </w:p>
    <w:p w:rsidR="00BB4660" w:rsidRDefault="00BB4660" w:rsidP="00545E6C">
      <w:pPr>
        <w:suppressAutoHyphens/>
        <w:spacing w:line="276" w:lineRule="auto"/>
        <w:rPr>
          <w:b/>
        </w:rPr>
      </w:pPr>
    </w:p>
    <w:p w:rsidR="00BB4660" w:rsidRDefault="00BB4660" w:rsidP="00545E6C">
      <w:pPr>
        <w:suppressAutoHyphens/>
        <w:spacing w:line="276" w:lineRule="auto"/>
        <w:rPr>
          <w:b/>
        </w:rPr>
      </w:pPr>
    </w:p>
    <w:p w:rsidR="00BB4660" w:rsidRDefault="00BB4660" w:rsidP="00545E6C">
      <w:pPr>
        <w:suppressAutoHyphens/>
        <w:spacing w:line="276" w:lineRule="auto"/>
        <w:rPr>
          <w:b/>
        </w:rPr>
      </w:pPr>
    </w:p>
    <w:p w:rsidR="00BB4660" w:rsidRDefault="00BB4660" w:rsidP="00545E6C">
      <w:pPr>
        <w:suppressAutoHyphens/>
        <w:spacing w:line="276" w:lineRule="auto"/>
        <w:rPr>
          <w:b/>
        </w:rPr>
      </w:pPr>
    </w:p>
    <w:p w:rsidR="00BB4660" w:rsidRDefault="00BB4660" w:rsidP="00545E6C">
      <w:pPr>
        <w:suppressAutoHyphens/>
        <w:spacing w:line="276" w:lineRule="auto"/>
        <w:rPr>
          <w:b/>
        </w:rPr>
      </w:pPr>
    </w:p>
    <w:p w:rsidR="00BB4660" w:rsidRDefault="00BB4660" w:rsidP="00545E6C">
      <w:pPr>
        <w:suppressAutoHyphens/>
        <w:spacing w:line="276" w:lineRule="auto"/>
        <w:rPr>
          <w:b/>
        </w:rPr>
      </w:pPr>
    </w:p>
    <w:p w:rsidR="00BB4660" w:rsidRDefault="00BB4660" w:rsidP="00545E6C">
      <w:pPr>
        <w:suppressAutoHyphens/>
        <w:spacing w:line="276" w:lineRule="auto"/>
        <w:rPr>
          <w:b/>
        </w:rPr>
      </w:pPr>
    </w:p>
    <w:p w:rsidR="00BB4660" w:rsidRDefault="00BB4660" w:rsidP="00545E6C">
      <w:pPr>
        <w:suppressAutoHyphens/>
        <w:spacing w:line="276" w:lineRule="auto"/>
        <w:rPr>
          <w:b/>
        </w:rPr>
      </w:pPr>
    </w:p>
    <w:p w:rsidR="0029499B" w:rsidRDefault="0029499B" w:rsidP="00545E6C">
      <w:pPr>
        <w:suppressAutoHyphens/>
        <w:spacing w:line="276" w:lineRule="auto"/>
        <w:rPr>
          <w:b/>
        </w:rPr>
      </w:pPr>
    </w:p>
    <w:p w:rsidR="00BB4660" w:rsidRPr="00545E6C" w:rsidRDefault="00BB4660" w:rsidP="00545E6C">
      <w:pPr>
        <w:suppressAutoHyphens/>
        <w:spacing w:line="276" w:lineRule="auto"/>
        <w:rPr>
          <w:b/>
        </w:rPr>
      </w:pPr>
    </w:p>
    <w:p w:rsidR="00545E6C" w:rsidRPr="00545E6C" w:rsidRDefault="00545E6C" w:rsidP="00545E6C">
      <w:pPr>
        <w:spacing w:line="276" w:lineRule="auto"/>
        <w:ind w:firstLine="708"/>
        <w:jc w:val="both"/>
        <w:rPr>
          <w:b/>
        </w:rPr>
      </w:pPr>
    </w:p>
    <w:p w:rsidR="00545E6C" w:rsidRPr="00545E6C" w:rsidRDefault="00545E6C" w:rsidP="00545E6C">
      <w:pPr>
        <w:spacing w:line="276" w:lineRule="auto"/>
        <w:ind w:firstLine="708"/>
        <w:jc w:val="both"/>
        <w:rPr>
          <w:b/>
        </w:rPr>
      </w:pPr>
      <w:bookmarkStart w:id="4" w:name="_Toc310435917"/>
      <w:bookmarkEnd w:id="1"/>
      <w:bookmarkEnd w:id="2"/>
      <w:r w:rsidRPr="00545E6C">
        <w:rPr>
          <w:b/>
        </w:rPr>
        <w:lastRenderedPageBreak/>
        <w:t>Раздел 1. Общие положения</w:t>
      </w:r>
    </w:p>
    <w:p w:rsidR="00545E6C" w:rsidRPr="00545E6C" w:rsidRDefault="00545E6C" w:rsidP="00545E6C">
      <w:pPr>
        <w:spacing w:line="276" w:lineRule="auto"/>
        <w:ind w:firstLine="708"/>
        <w:jc w:val="both"/>
        <w:rPr>
          <w:b/>
        </w:rPr>
      </w:pPr>
    </w:p>
    <w:p w:rsidR="00545E6C" w:rsidRPr="00545E6C" w:rsidRDefault="00545E6C" w:rsidP="00545E6C">
      <w:pPr>
        <w:suppressAutoHyphens/>
        <w:spacing w:line="276" w:lineRule="auto"/>
        <w:ind w:firstLine="709"/>
        <w:jc w:val="both"/>
        <w:rPr>
          <w:bCs/>
        </w:rPr>
      </w:pPr>
      <w:r w:rsidRPr="00545E6C">
        <w:rPr>
          <w:bCs/>
        </w:rPr>
        <w:t xml:space="preserve">1.1. Настоящая основная </w:t>
      </w:r>
      <w:r w:rsidR="0029499B">
        <w:rPr>
          <w:bCs/>
        </w:rPr>
        <w:t xml:space="preserve">профессиональная </w:t>
      </w:r>
      <w:r w:rsidRPr="00545E6C">
        <w:rPr>
          <w:bCs/>
        </w:rPr>
        <w:t xml:space="preserve">образовательная программа среднего профессионального образования (далее – ОПОП СПО) по специальности </w:t>
      </w:r>
      <w:r w:rsidRPr="00545E6C">
        <w:rPr>
          <w:rFonts w:eastAsia="Calibri"/>
          <w:bCs/>
          <w:iCs/>
          <w:noProof/>
          <w:lang w:eastAsia="en-US"/>
        </w:rPr>
        <w:t>13.02.01</w:t>
      </w:r>
      <w:r w:rsidRPr="00545E6C">
        <w:rPr>
          <w:rFonts w:eastAsia="Calibri"/>
          <w:bCs/>
          <w:iCs/>
          <w:lang w:eastAsia="en-US"/>
        </w:rPr>
        <w:t xml:space="preserve"> </w:t>
      </w:r>
      <w:r w:rsidRPr="00545E6C">
        <w:rPr>
          <w:rFonts w:eastAsia="Calibri"/>
          <w:bCs/>
          <w:iCs/>
          <w:noProof/>
          <w:lang w:eastAsia="en-US"/>
        </w:rPr>
        <w:t>Тепловые электрические станции</w:t>
      </w:r>
      <w:r w:rsidRPr="00545E6C">
        <w:rPr>
          <w:bCs/>
          <w:i/>
        </w:rPr>
        <w:t xml:space="preserve"> </w:t>
      </w:r>
      <w:r w:rsidR="0029499B" w:rsidRPr="0029499B">
        <w:rPr>
          <w:rFonts w:eastAsia="Calibri"/>
          <w:bCs/>
          <w:lang w:eastAsia="en-US"/>
        </w:rPr>
        <w:t>разработана на основе Федеральн</w:t>
      </w:r>
      <w:r w:rsidR="0029499B">
        <w:rPr>
          <w:rFonts w:eastAsia="Calibri"/>
          <w:bCs/>
          <w:lang w:eastAsia="en-US"/>
        </w:rPr>
        <w:t>ого</w:t>
      </w:r>
      <w:r w:rsidR="0029499B" w:rsidRPr="0029499B">
        <w:rPr>
          <w:rFonts w:eastAsia="Calibri"/>
          <w:bCs/>
          <w:lang w:eastAsia="en-US"/>
        </w:rPr>
        <w:t xml:space="preserve"> государственн</w:t>
      </w:r>
      <w:r w:rsidR="0029499B">
        <w:rPr>
          <w:rFonts w:eastAsia="Calibri"/>
          <w:bCs/>
          <w:lang w:eastAsia="en-US"/>
        </w:rPr>
        <w:t xml:space="preserve">ого </w:t>
      </w:r>
      <w:r w:rsidR="0029499B" w:rsidRPr="0029499B">
        <w:rPr>
          <w:rFonts w:eastAsia="Calibri"/>
          <w:bCs/>
          <w:lang w:eastAsia="en-US"/>
        </w:rPr>
        <w:t>образовательн</w:t>
      </w:r>
      <w:r w:rsidR="0029499B">
        <w:rPr>
          <w:rFonts w:eastAsia="Calibri"/>
          <w:bCs/>
          <w:lang w:eastAsia="en-US"/>
        </w:rPr>
        <w:t>ого</w:t>
      </w:r>
      <w:r w:rsidR="0029499B" w:rsidRPr="0029499B">
        <w:rPr>
          <w:rFonts w:eastAsia="Calibri"/>
          <w:bCs/>
          <w:lang w:eastAsia="en-US"/>
        </w:rPr>
        <w:t xml:space="preserve"> стандарт</w:t>
      </w:r>
      <w:r w:rsidR="0029499B">
        <w:rPr>
          <w:rFonts w:eastAsia="Calibri"/>
          <w:bCs/>
          <w:lang w:eastAsia="en-US"/>
        </w:rPr>
        <w:t>а</w:t>
      </w:r>
      <w:r w:rsidR="0029499B" w:rsidRPr="0029499B">
        <w:rPr>
          <w:rFonts w:eastAsia="Calibri"/>
          <w:bCs/>
          <w:lang w:eastAsia="en-US"/>
        </w:rPr>
        <w:t xml:space="preserve"> среднего профессионального образования по специальности 13.02.01</w:t>
      </w:r>
      <w:r w:rsidR="0029499B">
        <w:rPr>
          <w:rFonts w:eastAsia="Calibri"/>
          <w:bCs/>
          <w:lang w:eastAsia="en-US"/>
        </w:rPr>
        <w:t xml:space="preserve"> </w:t>
      </w:r>
      <w:r w:rsidR="0029499B" w:rsidRPr="0029499B">
        <w:rPr>
          <w:rFonts w:eastAsia="Calibri"/>
          <w:bCs/>
          <w:lang w:eastAsia="en-US"/>
        </w:rPr>
        <w:t>Тепловые электрические станции, утвержденн</w:t>
      </w:r>
      <w:r w:rsidR="0029499B">
        <w:rPr>
          <w:rFonts w:eastAsia="Calibri"/>
          <w:bCs/>
          <w:lang w:eastAsia="en-US"/>
        </w:rPr>
        <w:t>ого</w:t>
      </w:r>
      <w:r w:rsidR="0029499B" w:rsidRPr="0029499B">
        <w:rPr>
          <w:rFonts w:eastAsia="Calibri"/>
          <w:bCs/>
          <w:lang w:eastAsia="en-US"/>
        </w:rPr>
        <w:t xml:space="preserve"> приказом Министерства просвещения Российской Федерации от «25» августа 2021г. № 598 (зарегистрировано в Минюсте России 30.09.2021 № 65210).</w:t>
      </w:r>
      <w:r w:rsidR="0029499B">
        <w:rPr>
          <w:rFonts w:eastAsia="Calibri"/>
          <w:bCs/>
          <w:lang w:eastAsia="en-US"/>
        </w:rPr>
        <w:t xml:space="preserve"> </w:t>
      </w:r>
      <w:r w:rsidRPr="00545E6C">
        <w:rPr>
          <w:bCs/>
        </w:rPr>
        <w:t xml:space="preserve">ОПОП СПО определяет рекомендованный объем и содержание среднего профессионального образования по </w:t>
      </w:r>
      <w:r w:rsidRPr="00545E6C">
        <w:rPr>
          <w:bCs/>
          <w:i/>
        </w:rPr>
        <w:t>специальности 13.02.01 Тепловые электрические станции</w:t>
      </w:r>
      <w:r w:rsidRPr="00545E6C">
        <w:rPr>
          <w:bCs/>
        </w:rPr>
        <w:t>, планируемые результаты освоения образовательной программы, примерные условия образовательной деятельности.</w:t>
      </w:r>
    </w:p>
    <w:p w:rsidR="00545E6C" w:rsidRPr="00545E6C" w:rsidRDefault="00545E6C" w:rsidP="00545E6C">
      <w:pPr>
        <w:suppressAutoHyphens/>
        <w:spacing w:line="276" w:lineRule="auto"/>
        <w:ind w:firstLine="596"/>
        <w:jc w:val="both"/>
        <w:rPr>
          <w:bCs/>
        </w:rPr>
      </w:pPr>
      <w:r w:rsidRPr="00545E6C">
        <w:rPr>
          <w:bCs/>
        </w:rPr>
        <w:t xml:space="preserve">ОПОП СПО </w:t>
      </w:r>
      <w:proofErr w:type="gramStart"/>
      <w:r w:rsidRPr="00545E6C">
        <w:rPr>
          <w:bCs/>
        </w:rPr>
        <w:t>разработана</w:t>
      </w:r>
      <w:proofErr w:type="gramEnd"/>
      <w:r w:rsidRPr="00545E6C">
        <w:rPr>
          <w:bCs/>
        </w:rPr>
        <w:t xml:space="preserve"> для реализации образовательной программы на базе среднего общего образования. </w:t>
      </w:r>
    </w:p>
    <w:p w:rsidR="00545E6C" w:rsidRPr="00545E6C" w:rsidRDefault="00545E6C" w:rsidP="00545E6C">
      <w:pPr>
        <w:suppressAutoHyphens/>
        <w:spacing w:line="276" w:lineRule="auto"/>
        <w:ind w:firstLine="596"/>
        <w:jc w:val="both"/>
        <w:rPr>
          <w:bCs/>
        </w:rPr>
      </w:pPr>
      <w:r w:rsidRPr="00545E6C">
        <w:rPr>
          <w:bCs/>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и настоящей ОПОП  СПО.</w:t>
      </w:r>
    </w:p>
    <w:p w:rsidR="00545E6C" w:rsidRPr="00545E6C" w:rsidRDefault="00545E6C" w:rsidP="00545E6C">
      <w:pPr>
        <w:suppressAutoHyphens/>
        <w:spacing w:line="276" w:lineRule="auto"/>
        <w:ind w:firstLine="709"/>
        <w:jc w:val="both"/>
        <w:rPr>
          <w:bCs/>
        </w:rPr>
      </w:pPr>
      <w:r w:rsidRPr="00545E6C">
        <w:rPr>
          <w:bCs/>
        </w:rPr>
        <w:t>1.2. Нормативные основания для разработки ОПОП СПО:</w:t>
      </w:r>
    </w:p>
    <w:p w:rsidR="00545E6C" w:rsidRPr="00545E6C" w:rsidRDefault="00545E6C" w:rsidP="00545E6C">
      <w:pPr>
        <w:numPr>
          <w:ilvl w:val="0"/>
          <w:numId w:val="18"/>
        </w:numPr>
        <w:suppressAutoHyphens/>
        <w:spacing w:after="200" w:line="276" w:lineRule="auto"/>
        <w:ind w:left="0" w:firstLine="709"/>
        <w:jc w:val="both"/>
        <w:rPr>
          <w:bCs/>
        </w:rPr>
      </w:pPr>
      <w:r w:rsidRPr="00545E6C">
        <w:rPr>
          <w:bCs/>
        </w:rPr>
        <w:t>Федеральный закон от 29 декабря 2012 г. №273-ФЗ «Об образовании в Российской Федерации» (с изменениями и дополнениями);</w:t>
      </w:r>
    </w:p>
    <w:p w:rsidR="00545E6C" w:rsidRPr="00545E6C" w:rsidRDefault="00545E6C" w:rsidP="00545E6C">
      <w:pPr>
        <w:numPr>
          <w:ilvl w:val="0"/>
          <w:numId w:val="18"/>
        </w:numPr>
        <w:spacing w:after="200" w:line="276" w:lineRule="auto"/>
        <w:ind w:left="0" w:firstLine="709"/>
        <w:jc w:val="both"/>
        <w:rPr>
          <w:bCs/>
          <w:lang w:val="x-none" w:eastAsia="x-none"/>
        </w:rPr>
      </w:pPr>
      <w:r w:rsidRPr="00545E6C">
        <w:rPr>
          <w:bCs/>
          <w:lang w:val="x-none" w:eastAsia="x-none"/>
        </w:rPr>
        <w:t xml:space="preserve">Приказ </w:t>
      </w:r>
      <w:proofErr w:type="spellStart"/>
      <w:r w:rsidRPr="00545E6C">
        <w:rPr>
          <w:bCs/>
          <w:lang w:val="x-none" w:eastAsia="x-none"/>
        </w:rPr>
        <w:t>Минобрнауки</w:t>
      </w:r>
      <w:proofErr w:type="spellEnd"/>
      <w:r w:rsidRPr="00545E6C">
        <w:rPr>
          <w:bCs/>
          <w:lang w:val="x-none" w:eastAsia="x-none"/>
        </w:rPr>
        <w:t xml:space="preserve"> России от 8 </w:t>
      </w:r>
      <w:r w:rsidRPr="00545E6C">
        <w:rPr>
          <w:bCs/>
          <w:lang w:eastAsia="x-none"/>
        </w:rPr>
        <w:t>апреля</w:t>
      </w:r>
      <w:r w:rsidRPr="00545E6C">
        <w:rPr>
          <w:bCs/>
          <w:lang w:val="x-none" w:eastAsia="x-none"/>
        </w:rPr>
        <w:t xml:space="preserve"> 20</w:t>
      </w:r>
      <w:r w:rsidRPr="00545E6C">
        <w:rPr>
          <w:bCs/>
          <w:lang w:eastAsia="x-none"/>
        </w:rPr>
        <w:t>21</w:t>
      </w:r>
      <w:r w:rsidRPr="00545E6C">
        <w:rPr>
          <w:bCs/>
          <w:lang w:val="x-none" w:eastAsia="x-none"/>
        </w:rPr>
        <w:t xml:space="preserve"> г. № </w:t>
      </w:r>
      <w:r w:rsidRPr="00545E6C">
        <w:rPr>
          <w:bCs/>
          <w:lang w:eastAsia="x-none"/>
        </w:rPr>
        <w:t>153</w:t>
      </w:r>
      <w:r w:rsidRPr="00545E6C">
        <w:rPr>
          <w:bCs/>
          <w:lang w:val="x-none" w:eastAsia="x-none"/>
        </w:rPr>
        <w:t xml:space="preserve"> «Об утверждении Порядка разработки примерных основных образовательных программ</w:t>
      </w:r>
      <w:r w:rsidRPr="00545E6C">
        <w:rPr>
          <w:bCs/>
          <w:lang w:eastAsia="x-none"/>
        </w:rPr>
        <w:t xml:space="preserve"> среднего профессионального образования</w:t>
      </w:r>
      <w:r w:rsidRPr="00545E6C">
        <w:rPr>
          <w:bCs/>
          <w:lang w:val="x-none" w:eastAsia="x-none"/>
        </w:rPr>
        <w:t>, проведения их экспертизы и ведения реестра примерных основных образовательных программ</w:t>
      </w:r>
      <w:r w:rsidRPr="00545E6C">
        <w:rPr>
          <w:bCs/>
          <w:lang w:eastAsia="x-none"/>
        </w:rPr>
        <w:t xml:space="preserve"> среднего профессионального образования</w:t>
      </w:r>
      <w:r w:rsidRPr="00545E6C">
        <w:rPr>
          <w:bCs/>
          <w:lang w:val="x-none" w:eastAsia="x-none"/>
        </w:rPr>
        <w:t>»;</w:t>
      </w:r>
    </w:p>
    <w:p w:rsidR="00545E6C" w:rsidRPr="00545E6C" w:rsidRDefault="00545E6C" w:rsidP="00545E6C">
      <w:pPr>
        <w:numPr>
          <w:ilvl w:val="0"/>
          <w:numId w:val="18"/>
        </w:numPr>
        <w:suppressAutoHyphens/>
        <w:spacing w:after="200" w:line="276" w:lineRule="auto"/>
        <w:ind w:left="0" w:firstLine="709"/>
        <w:jc w:val="both"/>
        <w:rPr>
          <w:bCs/>
        </w:rPr>
      </w:pPr>
      <w:r w:rsidRPr="00545E6C">
        <w:rPr>
          <w:bCs/>
        </w:rPr>
        <w:t xml:space="preserve">Приказ </w:t>
      </w:r>
      <w:r w:rsidRPr="00545E6C">
        <w:rPr>
          <w:rFonts w:eastAsia="Calibri"/>
          <w:bCs/>
          <w:noProof/>
          <w:lang w:eastAsia="en-US"/>
        </w:rPr>
        <w:t>Министерства просвещения Российской Федерации</w:t>
      </w:r>
      <w:r w:rsidRPr="00545E6C">
        <w:rPr>
          <w:rFonts w:eastAsia="Calibri"/>
          <w:bCs/>
          <w:lang w:eastAsia="en-US"/>
        </w:rPr>
        <w:t xml:space="preserve"> от </w:t>
      </w:r>
      <w:r w:rsidRPr="00545E6C">
        <w:rPr>
          <w:rFonts w:eastAsia="Calibri"/>
          <w:bCs/>
          <w:noProof/>
          <w:lang w:eastAsia="en-US"/>
        </w:rPr>
        <w:t>25.08.2021 № 598</w:t>
      </w:r>
      <w:r w:rsidRPr="00545E6C">
        <w:rPr>
          <w:rFonts w:eastAsia="Calibri"/>
          <w:bCs/>
          <w:lang w:eastAsia="en-US"/>
        </w:rPr>
        <w:t xml:space="preserve"> «</w:t>
      </w:r>
      <w:r w:rsidRPr="00545E6C">
        <w:rPr>
          <w:rFonts w:eastAsia="Calibri"/>
          <w:bCs/>
          <w:noProof/>
          <w:lang w:eastAsia="en-US"/>
        </w:rPr>
        <w:t>Об утверждении федерального государственного образовательного стандарта среднего профессионального образования по специальности 13.02.01 Тепловые электрические станции</w:t>
      </w:r>
      <w:r w:rsidRPr="00545E6C">
        <w:rPr>
          <w:rFonts w:eastAsia="Calibri"/>
          <w:bCs/>
          <w:lang w:eastAsia="en-US"/>
        </w:rPr>
        <w:t>»</w:t>
      </w:r>
      <w:r w:rsidRPr="00545E6C">
        <w:rPr>
          <w:bCs/>
        </w:rPr>
        <w:t>;</w:t>
      </w:r>
    </w:p>
    <w:p w:rsidR="00545E6C" w:rsidRPr="00545E6C" w:rsidRDefault="00545E6C" w:rsidP="00545E6C">
      <w:pPr>
        <w:numPr>
          <w:ilvl w:val="0"/>
          <w:numId w:val="18"/>
        </w:numPr>
        <w:spacing w:after="200" w:line="276" w:lineRule="auto"/>
        <w:ind w:left="0" w:firstLine="709"/>
        <w:jc w:val="both"/>
        <w:rPr>
          <w:bCs/>
          <w:color w:val="000000"/>
          <w:lang w:val="x-none" w:eastAsia="x-none"/>
        </w:rPr>
      </w:pPr>
      <w:r w:rsidRPr="00545E6C">
        <w:rPr>
          <w:bCs/>
          <w:color w:val="000000"/>
          <w:lang w:val="x-none" w:eastAsia="x-none"/>
        </w:rPr>
        <w:t xml:space="preserve">Приказ </w:t>
      </w:r>
      <w:proofErr w:type="spellStart"/>
      <w:r w:rsidRPr="00545E6C">
        <w:rPr>
          <w:bCs/>
          <w:color w:val="000000"/>
          <w:lang w:val="x-none" w:eastAsia="x-none"/>
        </w:rPr>
        <w:t>Минобрнауки</w:t>
      </w:r>
      <w:proofErr w:type="spellEnd"/>
      <w:r w:rsidRPr="00545E6C">
        <w:rPr>
          <w:bCs/>
          <w:color w:val="000000"/>
          <w:lang w:val="x-none" w:eastAsia="x-none"/>
        </w:rPr>
        <w:t xml:space="preserve">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545E6C" w:rsidRPr="00545E6C" w:rsidRDefault="00545E6C" w:rsidP="00545E6C">
      <w:pPr>
        <w:numPr>
          <w:ilvl w:val="0"/>
          <w:numId w:val="18"/>
        </w:numPr>
        <w:spacing w:after="200" w:line="276" w:lineRule="auto"/>
        <w:ind w:left="0" w:firstLine="709"/>
        <w:jc w:val="both"/>
        <w:rPr>
          <w:bCs/>
          <w:color w:val="000000"/>
          <w:lang w:val="x-none" w:eastAsia="x-none"/>
        </w:rPr>
      </w:pPr>
      <w:r w:rsidRPr="00545E6C">
        <w:rPr>
          <w:bCs/>
          <w:color w:val="000000"/>
          <w:lang w:val="x-none" w:eastAsia="x-none"/>
        </w:rPr>
        <w:t xml:space="preserve">Приказ </w:t>
      </w:r>
      <w:proofErr w:type="spellStart"/>
      <w:r w:rsidRPr="00545E6C">
        <w:rPr>
          <w:bCs/>
          <w:color w:val="000000"/>
          <w:lang w:val="x-none" w:eastAsia="x-none"/>
        </w:rPr>
        <w:t>Минобрнауки</w:t>
      </w:r>
      <w:proofErr w:type="spellEnd"/>
      <w:r w:rsidRPr="00545E6C">
        <w:rPr>
          <w:bCs/>
          <w:color w:val="000000"/>
          <w:lang w:val="x-none" w:eastAsia="x-none"/>
        </w:rPr>
        <w:t xml:space="preserve">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545E6C" w:rsidRPr="00545E6C" w:rsidRDefault="00545E6C" w:rsidP="00545E6C">
      <w:pPr>
        <w:numPr>
          <w:ilvl w:val="0"/>
          <w:numId w:val="18"/>
        </w:numPr>
        <w:spacing w:after="200" w:line="276" w:lineRule="auto"/>
        <w:ind w:left="0" w:firstLine="709"/>
        <w:jc w:val="both"/>
        <w:rPr>
          <w:bCs/>
          <w:lang w:val="x-none" w:eastAsia="x-none"/>
        </w:rPr>
      </w:pPr>
      <w:r w:rsidRPr="00545E6C">
        <w:rPr>
          <w:bCs/>
          <w:lang w:val="x-none" w:eastAsia="x-none"/>
        </w:rPr>
        <w:t xml:space="preserve">Приказ </w:t>
      </w:r>
      <w:proofErr w:type="spellStart"/>
      <w:r w:rsidRPr="00545E6C">
        <w:rPr>
          <w:bCs/>
          <w:lang w:val="x-none" w:eastAsia="x-none"/>
        </w:rPr>
        <w:t>Минобрнауки</w:t>
      </w:r>
      <w:proofErr w:type="spellEnd"/>
      <w:r w:rsidRPr="00545E6C">
        <w:rPr>
          <w:bCs/>
          <w:lang w:val="x-none" w:eastAsia="x-none"/>
        </w:rPr>
        <w:t xml:space="preserve"> России </w:t>
      </w:r>
      <w:r w:rsidRPr="00545E6C">
        <w:rPr>
          <w:bCs/>
          <w:lang w:eastAsia="x-none"/>
        </w:rPr>
        <w:t>№</w:t>
      </w:r>
      <w:r w:rsidRPr="00545E6C">
        <w:rPr>
          <w:bCs/>
          <w:lang w:val="x-none" w:eastAsia="x-none"/>
        </w:rPr>
        <w:t xml:space="preserve"> 885, </w:t>
      </w:r>
      <w:proofErr w:type="spellStart"/>
      <w:r w:rsidRPr="00545E6C">
        <w:rPr>
          <w:bCs/>
          <w:lang w:val="x-none" w:eastAsia="x-none"/>
        </w:rPr>
        <w:t>Минпросвещения</w:t>
      </w:r>
      <w:proofErr w:type="spellEnd"/>
      <w:r w:rsidRPr="00545E6C">
        <w:rPr>
          <w:bCs/>
          <w:lang w:val="x-none" w:eastAsia="x-none"/>
        </w:rPr>
        <w:t xml:space="preserve"> России </w:t>
      </w:r>
      <w:r w:rsidRPr="00545E6C">
        <w:rPr>
          <w:bCs/>
          <w:lang w:eastAsia="x-none"/>
        </w:rPr>
        <w:t>№</w:t>
      </w:r>
      <w:r w:rsidRPr="00545E6C">
        <w:rPr>
          <w:bCs/>
          <w:lang w:val="x-none" w:eastAsia="x-none"/>
        </w:rPr>
        <w:t xml:space="preserve"> 390 от 5</w:t>
      </w:r>
      <w:r w:rsidRPr="00545E6C">
        <w:rPr>
          <w:bCs/>
          <w:lang w:eastAsia="x-none"/>
        </w:rPr>
        <w:t xml:space="preserve"> августа </w:t>
      </w:r>
      <w:r w:rsidRPr="00545E6C">
        <w:rPr>
          <w:bCs/>
          <w:lang w:val="x-none" w:eastAsia="x-none"/>
        </w:rPr>
        <w:t xml:space="preserve">2020 </w:t>
      </w:r>
      <w:r w:rsidRPr="00545E6C">
        <w:rPr>
          <w:bCs/>
          <w:lang w:eastAsia="x-none"/>
        </w:rPr>
        <w:t>г. «</w:t>
      </w:r>
      <w:r w:rsidRPr="00545E6C">
        <w:rPr>
          <w:bCs/>
          <w:lang w:val="x-none" w:eastAsia="x-none"/>
        </w:rPr>
        <w:t xml:space="preserve">О практической подготовке </w:t>
      </w:r>
      <w:proofErr w:type="gramStart"/>
      <w:r w:rsidRPr="00545E6C">
        <w:rPr>
          <w:bCs/>
          <w:lang w:val="x-none" w:eastAsia="x-none"/>
        </w:rPr>
        <w:t>обучающихся</w:t>
      </w:r>
      <w:proofErr w:type="gramEnd"/>
      <w:r w:rsidRPr="00545E6C">
        <w:rPr>
          <w:bCs/>
          <w:lang w:eastAsia="x-none"/>
        </w:rPr>
        <w:t>»</w:t>
      </w:r>
      <w:r w:rsidRPr="00545E6C">
        <w:rPr>
          <w:bCs/>
          <w:lang w:val="x-none" w:eastAsia="x-none"/>
        </w:rPr>
        <w:t xml:space="preserve"> (вместе с </w:t>
      </w:r>
      <w:r w:rsidRPr="00545E6C">
        <w:rPr>
          <w:bCs/>
          <w:lang w:eastAsia="x-none"/>
        </w:rPr>
        <w:t>«</w:t>
      </w:r>
      <w:r w:rsidRPr="00545E6C">
        <w:rPr>
          <w:bCs/>
          <w:lang w:val="x-none" w:eastAsia="x-none"/>
        </w:rPr>
        <w:t>Положением о практической подготовке обучающихся</w:t>
      </w:r>
      <w:r w:rsidRPr="00545E6C">
        <w:rPr>
          <w:bCs/>
          <w:lang w:eastAsia="x-none"/>
        </w:rPr>
        <w:t>»);</w:t>
      </w:r>
    </w:p>
    <w:p w:rsidR="00545E6C" w:rsidRPr="00545E6C" w:rsidRDefault="00545E6C" w:rsidP="00545E6C">
      <w:pPr>
        <w:numPr>
          <w:ilvl w:val="0"/>
          <w:numId w:val="18"/>
        </w:numPr>
        <w:suppressAutoHyphens/>
        <w:spacing w:after="200" w:line="300" w:lineRule="auto"/>
        <w:ind w:left="0" w:firstLine="709"/>
        <w:jc w:val="both"/>
        <w:rPr>
          <w:bCs/>
        </w:rPr>
      </w:pPr>
      <w:r w:rsidRPr="00545E6C">
        <w:rPr>
          <w:bCs/>
        </w:rPr>
        <w:t xml:space="preserve"> Приказ Министерства труда и социальной защиты Российской Федерации от </w:t>
      </w:r>
      <w:r w:rsidRPr="00545E6C">
        <w:rPr>
          <w:szCs w:val="22"/>
        </w:rPr>
        <w:t xml:space="preserve">7 апреля 2014 г. </w:t>
      </w:r>
      <w:r w:rsidRPr="00545E6C">
        <w:rPr>
          <w:bCs/>
        </w:rPr>
        <w:t xml:space="preserve">№ </w:t>
      </w:r>
      <w:r w:rsidRPr="00545E6C">
        <w:rPr>
          <w:szCs w:val="22"/>
        </w:rPr>
        <w:t>192н</w:t>
      </w:r>
      <w:r w:rsidRPr="00545E6C">
        <w:rPr>
          <w:bCs/>
          <w:i/>
        </w:rPr>
        <w:t xml:space="preserve"> </w:t>
      </w:r>
      <w:r w:rsidRPr="00545E6C">
        <w:rPr>
          <w:bCs/>
        </w:rPr>
        <w:t>«Об утверждении профессионального стандарта «</w:t>
      </w:r>
      <w:r w:rsidRPr="00545E6C">
        <w:rPr>
          <w:szCs w:val="22"/>
        </w:rPr>
        <w:t>Специалист по эксплуатации котлов, работающих на твердом топливе</w:t>
      </w:r>
      <w:r w:rsidRPr="00545E6C">
        <w:rPr>
          <w:bCs/>
        </w:rPr>
        <w:t xml:space="preserve">» (зарегистрирован Министерством юстиции Российской Федерации </w:t>
      </w:r>
      <w:r w:rsidRPr="00545E6C">
        <w:rPr>
          <w:szCs w:val="22"/>
        </w:rPr>
        <w:t>15 мая 2014 г.,</w:t>
      </w:r>
      <w:r w:rsidRPr="00545E6C">
        <w:rPr>
          <w:rFonts w:ascii="Calibri" w:hAnsi="Calibri"/>
          <w:szCs w:val="22"/>
        </w:rPr>
        <w:t xml:space="preserve"> </w:t>
      </w:r>
      <w:r w:rsidRPr="00545E6C">
        <w:rPr>
          <w:bCs/>
        </w:rPr>
        <w:t xml:space="preserve">регистрационный № </w:t>
      </w:r>
      <w:r w:rsidRPr="00545E6C">
        <w:rPr>
          <w:szCs w:val="22"/>
        </w:rPr>
        <w:t>32278)</w:t>
      </w:r>
      <w:r w:rsidRPr="00545E6C">
        <w:rPr>
          <w:bCs/>
        </w:rPr>
        <w:t>;</w:t>
      </w:r>
    </w:p>
    <w:p w:rsidR="00545E6C" w:rsidRPr="00545E6C" w:rsidRDefault="00545E6C" w:rsidP="00545E6C">
      <w:pPr>
        <w:numPr>
          <w:ilvl w:val="0"/>
          <w:numId w:val="18"/>
        </w:numPr>
        <w:suppressAutoHyphens/>
        <w:spacing w:after="200" w:line="300" w:lineRule="auto"/>
        <w:ind w:left="0" w:firstLine="709"/>
        <w:jc w:val="both"/>
        <w:rPr>
          <w:bCs/>
        </w:rPr>
      </w:pPr>
      <w:r w:rsidRPr="00545E6C">
        <w:rPr>
          <w:bCs/>
        </w:rPr>
        <w:lastRenderedPageBreak/>
        <w:t xml:space="preserve">Приказ Министерства труда и социальной защиты Российской Федерации </w:t>
      </w:r>
      <w:r w:rsidRPr="00545E6C">
        <w:rPr>
          <w:szCs w:val="22"/>
        </w:rPr>
        <w:t xml:space="preserve">от 11 апреля 2014 г. № 237н </w:t>
      </w:r>
      <w:r w:rsidRPr="00545E6C">
        <w:rPr>
          <w:bCs/>
        </w:rPr>
        <w:t>«Об утверждении профессионального стандарта</w:t>
      </w:r>
      <w:r w:rsidRPr="00545E6C">
        <w:rPr>
          <w:i/>
          <w:szCs w:val="22"/>
        </w:rPr>
        <w:t xml:space="preserve"> «</w:t>
      </w:r>
      <w:r w:rsidRPr="00545E6C">
        <w:rPr>
          <w:szCs w:val="22"/>
        </w:rPr>
        <w:t xml:space="preserve">Специалист по эксплуатации котлов на газообразном, жидком топливе и </w:t>
      </w:r>
      <w:proofErr w:type="spellStart"/>
      <w:r w:rsidRPr="00545E6C">
        <w:rPr>
          <w:szCs w:val="22"/>
        </w:rPr>
        <w:t>электронагреве</w:t>
      </w:r>
      <w:proofErr w:type="spellEnd"/>
      <w:r w:rsidRPr="00545E6C">
        <w:rPr>
          <w:szCs w:val="22"/>
        </w:rPr>
        <w:t>» (зарегистрирован Министерством юстиции Российской Федерации 21 мая 2014 г., регистрационный № 32374);</w:t>
      </w:r>
    </w:p>
    <w:p w:rsidR="00545E6C" w:rsidRPr="00545E6C" w:rsidRDefault="00545E6C" w:rsidP="00545E6C">
      <w:pPr>
        <w:numPr>
          <w:ilvl w:val="0"/>
          <w:numId w:val="18"/>
        </w:numPr>
        <w:spacing w:after="200" w:line="300" w:lineRule="auto"/>
        <w:ind w:left="0" w:right="55" w:firstLine="709"/>
        <w:jc w:val="both"/>
        <w:rPr>
          <w:szCs w:val="22"/>
        </w:rPr>
      </w:pPr>
      <w:r w:rsidRPr="00545E6C">
        <w:rPr>
          <w:bCs/>
        </w:rPr>
        <w:t xml:space="preserve">Приказ Министерства труда и социальной защиты Российской Федерации </w:t>
      </w:r>
      <w:r w:rsidRPr="00545E6C">
        <w:rPr>
          <w:szCs w:val="22"/>
        </w:rPr>
        <w:t xml:space="preserve">от 15 декабря 2014 г. № 1038н </w:t>
      </w:r>
      <w:r w:rsidRPr="00545E6C">
        <w:rPr>
          <w:bCs/>
        </w:rPr>
        <w:t>«Об утверждении профессионального стандарта</w:t>
      </w:r>
      <w:r w:rsidRPr="00545E6C">
        <w:rPr>
          <w:i/>
          <w:szCs w:val="22"/>
        </w:rPr>
        <w:t xml:space="preserve"> «</w:t>
      </w:r>
      <w:r w:rsidRPr="00545E6C">
        <w:rPr>
          <w:szCs w:val="22"/>
        </w:rPr>
        <w:t>Работник по оперативному управлению объектами тепловой электростанции» (зарегистрирован Министерством юстиции Российской Федерации 23 января 2015 г., регистрационный № 35654);</w:t>
      </w:r>
    </w:p>
    <w:p w:rsidR="00545E6C" w:rsidRPr="00545E6C" w:rsidRDefault="00545E6C" w:rsidP="00545E6C">
      <w:pPr>
        <w:numPr>
          <w:ilvl w:val="0"/>
          <w:numId w:val="18"/>
        </w:numPr>
        <w:spacing w:after="200" w:line="300" w:lineRule="auto"/>
        <w:ind w:left="0" w:right="55" w:firstLine="709"/>
        <w:jc w:val="both"/>
        <w:rPr>
          <w:szCs w:val="22"/>
        </w:rPr>
      </w:pPr>
      <w:r w:rsidRPr="00545E6C">
        <w:rPr>
          <w:bCs/>
        </w:rPr>
        <w:t xml:space="preserve">Приказ Министерства труда и социальной защиты Российской Федерации </w:t>
      </w:r>
      <w:r w:rsidRPr="00545E6C">
        <w:rPr>
          <w:szCs w:val="22"/>
        </w:rPr>
        <w:t xml:space="preserve">от 8 сентября 2015 г. № 607н </w:t>
      </w:r>
      <w:r w:rsidRPr="00545E6C">
        <w:rPr>
          <w:bCs/>
        </w:rPr>
        <w:t>«Об утверждении профессионального стандарта</w:t>
      </w:r>
      <w:r w:rsidRPr="00545E6C">
        <w:rPr>
          <w:szCs w:val="22"/>
        </w:rPr>
        <w:t xml:space="preserve"> «Работник по организации эксплуатации тепломеханического оборудования тепловой электростанции» (зарегистрирован Министерством юстиции Российской Федерации 7 октября 2015 г., регистрационный № 39215);</w:t>
      </w:r>
    </w:p>
    <w:p w:rsidR="00545E6C" w:rsidRPr="00545E6C" w:rsidRDefault="00545E6C" w:rsidP="00545E6C">
      <w:pPr>
        <w:numPr>
          <w:ilvl w:val="0"/>
          <w:numId w:val="18"/>
        </w:numPr>
        <w:spacing w:after="200" w:line="300" w:lineRule="auto"/>
        <w:ind w:left="0" w:right="55" w:firstLine="709"/>
        <w:jc w:val="both"/>
        <w:rPr>
          <w:szCs w:val="22"/>
        </w:rPr>
      </w:pPr>
      <w:r w:rsidRPr="00545E6C">
        <w:rPr>
          <w:bCs/>
        </w:rPr>
        <w:t>Приказ Министерства труда и социальной защиты Российской Федерации</w:t>
      </w:r>
      <w:r w:rsidRPr="00545E6C">
        <w:rPr>
          <w:szCs w:val="22"/>
        </w:rPr>
        <w:t xml:space="preserve"> от 14 сентября 2015 г. № 630н </w:t>
      </w:r>
      <w:r w:rsidRPr="00545E6C">
        <w:rPr>
          <w:bCs/>
        </w:rPr>
        <w:t>«Об утверждении профессионального стандарта</w:t>
      </w:r>
      <w:r w:rsidRPr="00545E6C">
        <w:rPr>
          <w:szCs w:val="22"/>
        </w:rPr>
        <w:t xml:space="preserve"> «Работник по эксплуатации тепломеханического оборудования тепловой электростанции» (зарегистрирован Министерством юстиции Российской Федерации 25 сентября 2015 г., регистрационный № 39002);</w:t>
      </w:r>
    </w:p>
    <w:p w:rsidR="00545E6C" w:rsidRPr="00545E6C" w:rsidRDefault="00545E6C" w:rsidP="00545E6C">
      <w:pPr>
        <w:numPr>
          <w:ilvl w:val="0"/>
          <w:numId w:val="18"/>
        </w:numPr>
        <w:spacing w:after="200" w:line="300" w:lineRule="auto"/>
        <w:ind w:left="0" w:right="57" w:firstLine="709"/>
        <w:jc w:val="both"/>
        <w:rPr>
          <w:szCs w:val="22"/>
        </w:rPr>
      </w:pPr>
      <w:r w:rsidRPr="00545E6C">
        <w:rPr>
          <w:bCs/>
        </w:rPr>
        <w:t xml:space="preserve">Приказ Министерства труда и социальной защиты Российской Федерации </w:t>
      </w:r>
      <w:r w:rsidRPr="00545E6C">
        <w:rPr>
          <w:szCs w:val="22"/>
        </w:rPr>
        <w:t xml:space="preserve">от 6 июля 2015 г. № 429н </w:t>
      </w:r>
      <w:r w:rsidRPr="00545E6C">
        <w:rPr>
          <w:bCs/>
        </w:rPr>
        <w:t>«Об утверждении профессионального стандарта</w:t>
      </w:r>
      <w:r w:rsidRPr="00545E6C">
        <w:rPr>
          <w:szCs w:val="22"/>
        </w:rPr>
        <w:t xml:space="preserve"> «Машинист насосных установок» (зарегистрирован Министерством юстиции Российской Федерации 24 июля 2015 г., регистрационный № 38168);</w:t>
      </w:r>
    </w:p>
    <w:p w:rsidR="00545E6C" w:rsidRDefault="00545E6C" w:rsidP="00545E6C">
      <w:pPr>
        <w:numPr>
          <w:ilvl w:val="0"/>
          <w:numId w:val="18"/>
        </w:numPr>
        <w:spacing w:after="200" w:line="300" w:lineRule="auto"/>
        <w:ind w:left="0" w:right="57" w:firstLine="709"/>
        <w:jc w:val="both"/>
        <w:rPr>
          <w:szCs w:val="22"/>
        </w:rPr>
      </w:pPr>
      <w:r w:rsidRPr="00545E6C">
        <w:rPr>
          <w:bCs/>
        </w:rPr>
        <w:t xml:space="preserve">Приказ Министерства труда и социальной защиты Российской Федерации </w:t>
      </w:r>
      <w:r w:rsidRPr="00545E6C">
        <w:rPr>
          <w:szCs w:val="22"/>
        </w:rPr>
        <w:t xml:space="preserve">   от 24 декабря 2015 г. № 1129н </w:t>
      </w:r>
      <w:r w:rsidRPr="00545E6C">
        <w:rPr>
          <w:bCs/>
        </w:rPr>
        <w:t>«Об утверждении профессионального стандарта</w:t>
      </w:r>
      <w:r w:rsidRPr="00545E6C">
        <w:rPr>
          <w:i/>
          <w:szCs w:val="22"/>
        </w:rPr>
        <w:t xml:space="preserve"> «</w:t>
      </w:r>
      <w:r w:rsidRPr="00545E6C">
        <w:rPr>
          <w:szCs w:val="22"/>
        </w:rPr>
        <w:t>Работник по эксплуатации оборудования, работающего под избыточным давлением, котлов и трубопроводов пара» (зарегистрирован Министерством юстиции Российской Федерации 28 января 20</w:t>
      </w:r>
      <w:r w:rsidR="0029499B">
        <w:rPr>
          <w:szCs w:val="22"/>
        </w:rPr>
        <w:t>16 г., регистрационный № 40863);</w:t>
      </w:r>
    </w:p>
    <w:p w:rsidR="0029499B" w:rsidRPr="0029499B" w:rsidRDefault="0029499B" w:rsidP="0029499B">
      <w:pPr>
        <w:numPr>
          <w:ilvl w:val="0"/>
          <w:numId w:val="18"/>
        </w:numPr>
        <w:spacing w:after="200" w:line="300" w:lineRule="auto"/>
        <w:ind w:right="57"/>
        <w:jc w:val="both"/>
        <w:rPr>
          <w:szCs w:val="22"/>
        </w:rPr>
      </w:pPr>
      <w:r w:rsidRPr="0029499B">
        <w:rPr>
          <w:szCs w:val="22"/>
        </w:rPr>
        <w:t>Уставом Техникума;</w:t>
      </w:r>
    </w:p>
    <w:p w:rsidR="00545E6C" w:rsidRPr="0029499B" w:rsidRDefault="0029499B" w:rsidP="0029499B">
      <w:pPr>
        <w:numPr>
          <w:ilvl w:val="0"/>
          <w:numId w:val="18"/>
        </w:numPr>
        <w:spacing w:after="200" w:line="300" w:lineRule="auto"/>
        <w:ind w:right="57"/>
        <w:jc w:val="both"/>
        <w:rPr>
          <w:szCs w:val="22"/>
        </w:rPr>
      </w:pPr>
      <w:r w:rsidRPr="0029499B">
        <w:rPr>
          <w:szCs w:val="22"/>
        </w:rPr>
        <w:t>Локальными нормативными актами Техникума.</w:t>
      </w:r>
    </w:p>
    <w:p w:rsidR="00545E6C" w:rsidRPr="00545E6C" w:rsidRDefault="00545E6C" w:rsidP="00545E6C">
      <w:pPr>
        <w:suppressAutoHyphens/>
        <w:spacing w:line="276" w:lineRule="auto"/>
        <w:ind w:firstLine="709"/>
        <w:jc w:val="both"/>
        <w:rPr>
          <w:bCs/>
          <w:color w:val="000000"/>
        </w:rPr>
      </w:pPr>
      <w:r w:rsidRPr="00545E6C">
        <w:rPr>
          <w:bCs/>
          <w:color w:val="000000"/>
        </w:rPr>
        <w:t>1.3. Перечень сокращений, используемых в тексте ОПОП СПО:</w:t>
      </w:r>
    </w:p>
    <w:p w:rsidR="00545E6C" w:rsidRPr="00545E6C" w:rsidRDefault="00545E6C" w:rsidP="00545E6C">
      <w:pPr>
        <w:tabs>
          <w:tab w:val="left" w:pos="993"/>
        </w:tabs>
        <w:suppressAutoHyphens/>
        <w:spacing w:line="276" w:lineRule="auto"/>
        <w:ind w:firstLine="709"/>
        <w:jc w:val="both"/>
        <w:rPr>
          <w:bCs/>
          <w:color w:val="000000"/>
        </w:rPr>
      </w:pPr>
      <w:r w:rsidRPr="00545E6C">
        <w:rPr>
          <w:bCs/>
          <w:color w:val="000000"/>
        </w:rPr>
        <w:t>ФГОС СПО – Федеральный государственный образовательный стандарт среднего профессионального образования;</w:t>
      </w:r>
    </w:p>
    <w:p w:rsidR="00545E6C" w:rsidRPr="00545E6C" w:rsidRDefault="00545E6C" w:rsidP="00545E6C">
      <w:pPr>
        <w:tabs>
          <w:tab w:val="left" w:pos="993"/>
        </w:tabs>
        <w:suppressAutoHyphens/>
        <w:spacing w:line="276" w:lineRule="auto"/>
        <w:ind w:firstLine="709"/>
        <w:jc w:val="both"/>
        <w:rPr>
          <w:bCs/>
          <w:color w:val="000000"/>
        </w:rPr>
      </w:pPr>
      <w:r w:rsidRPr="00545E6C">
        <w:rPr>
          <w:bCs/>
          <w:color w:val="000000"/>
        </w:rPr>
        <w:t xml:space="preserve">ПООП – примерная основная образовательная программа; </w:t>
      </w:r>
    </w:p>
    <w:p w:rsidR="00545E6C" w:rsidRPr="00545E6C" w:rsidRDefault="00545E6C" w:rsidP="00545E6C">
      <w:pPr>
        <w:tabs>
          <w:tab w:val="left" w:pos="993"/>
        </w:tabs>
        <w:suppressAutoHyphens/>
        <w:spacing w:line="276" w:lineRule="auto"/>
        <w:ind w:firstLine="709"/>
        <w:jc w:val="both"/>
        <w:rPr>
          <w:bCs/>
          <w:color w:val="000000"/>
        </w:rPr>
      </w:pPr>
      <w:r w:rsidRPr="00545E6C">
        <w:rPr>
          <w:bCs/>
          <w:color w:val="000000"/>
        </w:rPr>
        <w:t>МДК – междисциплинарный курс;</w:t>
      </w:r>
    </w:p>
    <w:p w:rsidR="00545E6C" w:rsidRPr="00545E6C" w:rsidRDefault="00545E6C" w:rsidP="00545E6C">
      <w:pPr>
        <w:tabs>
          <w:tab w:val="left" w:pos="993"/>
        </w:tabs>
        <w:suppressAutoHyphens/>
        <w:spacing w:line="276" w:lineRule="auto"/>
        <w:ind w:firstLine="709"/>
        <w:jc w:val="both"/>
        <w:rPr>
          <w:bCs/>
          <w:color w:val="000000"/>
        </w:rPr>
      </w:pPr>
      <w:r w:rsidRPr="00545E6C">
        <w:rPr>
          <w:bCs/>
          <w:color w:val="000000"/>
        </w:rPr>
        <w:t>ПМ – профессиональный модуль;</w:t>
      </w:r>
    </w:p>
    <w:p w:rsidR="00545E6C" w:rsidRPr="00545E6C" w:rsidRDefault="00545E6C" w:rsidP="00545E6C">
      <w:pPr>
        <w:tabs>
          <w:tab w:val="left" w:pos="993"/>
        </w:tabs>
        <w:suppressAutoHyphens/>
        <w:spacing w:line="276" w:lineRule="auto"/>
        <w:ind w:firstLine="709"/>
        <w:jc w:val="both"/>
        <w:rPr>
          <w:iCs/>
          <w:color w:val="000000"/>
        </w:rPr>
      </w:pPr>
      <w:proofErr w:type="gramStart"/>
      <w:r w:rsidRPr="00545E6C">
        <w:rPr>
          <w:iCs/>
          <w:color w:val="000000"/>
        </w:rPr>
        <w:t>ОК</w:t>
      </w:r>
      <w:proofErr w:type="gramEnd"/>
      <w:r w:rsidRPr="00545E6C">
        <w:rPr>
          <w:iCs/>
          <w:color w:val="000000"/>
        </w:rPr>
        <w:t xml:space="preserve"> </w:t>
      </w:r>
      <w:r w:rsidRPr="00545E6C">
        <w:rPr>
          <w:bCs/>
          <w:color w:val="000000"/>
        </w:rPr>
        <w:t xml:space="preserve">– </w:t>
      </w:r>
      <w:r w:rsidRPr="00545E6C">
        <w:rPr>
          <w:iCs/>
          <w:color w:val="000000"/>
        </w:rPr>
        <w:t>общие компетенции;</w:t>
      </w:r>
    </w:p>
    <w:p w:rsidR="00545E6C" w:rsidRPr="00545E6C" w:rsidRDefault="00545E6C" w:rsidP="00545E6C">
      <w:pPr>
        <w:tabs>
          <w:tab w:val="left" w:pos="993"/>
        </w:tabs>
        <w:suppressAutoHyphens/>
        <w:spacing w:line="276" w:lineRule="auto"/>
        <w:ind w:firstLine="709"/>
        <w:jc w:val="both"/>
        <w:rPr>
          <w:bCs/>
          <w:color w:val="000000"/>
        </w:rPr>
      </w:pPr>
      <w:r w:rsidRPr="00545E6C">
        <w:rPr>
          <w:bCs/>
          <w:color w:val="000000"/>
        </w:rPr>
        <w:t>ПК – профессиональные компетенции;</w:t>
      </w:r>
    </w:p>
    <w:p w:rsidR="00545E6C" w:rsidRPr="00545E6C" w:rsidRDefault="00545E6C" w:rsidP="00545E6C">
      <w:pPr>
        <w:tabs>
          <w:tab w:val="left" w:pos="993"/>
        </w:tabs>
        <w:suppressAutoHyphens/>
        <w:spacing w:line="276" w:lineRule="auto"/>
        <w:ind w:firstLine="709"/>
        <w:jc w:val="both"/>
        <w:rPr>
          <w:bCs/>
          <w:color w:val="000000"/>
        </w:rPr>
      </w:pPr>
      <w:r w:rsidRPr="00545E6C">
        <w:rPr>
          <w:bCs/>
          <w:color w:val="000000"/>
        </w:rPr>
        <w:lastRenderedPageBreak/>
        <w:t>ЛР – личностные результаты;</w:t>
      </w:r>
    </w:p>
    <w:p w:rsidR="00545E6C" w:rsidRPr="00545E6C" w:rsidRDefault="00545E6C" w:rsidP="00545E6C">
      <w:pPr>
        <w:tabs>
          <w:tab w:val="left" w:pos="993"/>
        </w:tabs>
        <w:suppressAutoHyphens/>
        <w:spacing w:line="276" w:lineRule="auto"/>
        <w:ind w:firstLine="709"/>
        <w:jc w:val="both"/>
        <w:rPr>
          <w:bCs/>
          <w:color w:val="000000"/>
        </w:rPr>
      </w:pPr>
      <w:r w:rsidRPr="00545E6C">
        <w:rPr>
          <w:bCs/>
          <w:color w:val="000000"/>
        </w:rPr>
        <w:t>ГИА – государственная итоговая аттестация;</w:t>
      </w:r>
    </w:p>
    <w:p w:rsidR="00545E6C" w:rsidRPr="00545E6C" w:rsidRDefault="00545E6C" w:rsidP="00545E6C">
      <w:pPr>
        <w:tabs>
          <w:tab w:val="left" w:pos="993"/>
        </w:tabs>
        <w:suppressAutoHyphens/>
        <w:spacing w:line="276" w:lineRule="auto"/>
        <w:ind w:firstLine="709"/>
        <w:jc w:val="both"/>
        <w:rPr>
          <w:bCs/>
        </w:rPr>
      </w:pPr>
      <w:r w:rsidRPr="00545E6C">
        <w:rPr>
          <w:bCs/>
        </w:rPr>
        <w:t>Цикл ОГСЭ – Общий гуманитарный и социально-экономический цикл;</w:t>
      </w:r>
    </w:p>
    <w:p w:rsidR="00545E6C" w:rsidRPr="00545E6C" w:rsidRDefault="00545E6C" w:rsidP="00545E6C">
      <w:pPr>
        <w:tabs>
          <w:tab w:val="left" w:pos="993"/>
        </w:tabs>
        <w:suppressAutoHyphens/>
        <w:spacing w:line="276" w:lineRule="auto"/>
        <w:ind w:firstLine="709"/>
        <w:jc w:val="both"/>
        <w:rPr>
          <w:bCs/>
        </w:rPr>
      </w:pPr>
      <w:r w:rsidRPr="00545E6C">
        <w:rPr>
          <w:bCs/>
        </w:rPr>
        <w:t>Цикл ЕН – Математический и общий естественнонаучный цикл.</w:t>
      </w:r>
    </w:p>
    <w:p w:rsidR="00545E6C" w:rsidRPr="00545E6C" w:rsidRDefault="00545E6C" w:rsidP="00545E6C">
      <w:pPr>
        <w:suppressAutoHyphens/>
        <w:spacing w:line="276" w:lineRule="auto"/>
        <w:ind w:firstLine="426"/>
        <w:rPr>
          <w:b/>
        </w:rPr>
      </w:pPr>
    </w:p>
    <w:p w:rsidR="00545E6C" w:rsidRPr="00545E6C" w:rsidRDefault="00545E6C" w:rsidP="00545E6C">
      <w:pPr>
        <w:suppressAutoHyphens/>
        <w:spacing w:line="276" w:lineRule="auto"/>
        <w:ind w:firstLine="426"/>
        <w:rPr>
          <w:i/>
        </w:rPr>
      </w:pPr>
      <w:r w:rsidRPr="00545E6C">
        <w:rPr>
          <w:b/>
        </w:rPr>
        <w:t xml:space="preserve">Раздел 2. Общая характеристика образовательной программы </w:t>
      </w:r>
    </w:p>
    <w:p w:rsidR="00545E6C" w:rsidRPr="00545E6C" w:rsidRDefault="00545E6C" w:rsidP="00545E6C">
      <w:pPr>
        <w:tabs>
          <w:tab w:val="left" w:pos="993"/>
        </w:tabs>
        <w:suppressAutoHyphens/>
        <w:spacing w:line="276" w:lineRule="auto"/>
        <w:ind w:firstLine="709"/>
        <w:jc w:val="both"/>
        <w:rPr>
          <w:bCs/>
        </w:rPr>
      </w:pPr>
    </w:p>
    <w:p w:rsidR="00545E6C" w:rsidRPr="00545E6C" w:rsidRDefault="00545E6C" w:rsidP="00545E6C">
      <w:pPr>
        <w:suppressAutoHyphens/>
        <w:spacing w:line="276" w:lineRule="auto"/>
        <w:ind w:firstLine="709"/>
        <w:jc w:val="both"/>
        <w:rPr>
          <w:i/>
        </w:rPr>
      </w:pPr>
      <w:r w:rsidRPr="00545E6C">
        <w:t xml:space="preserve">Квалификация, присваиваемая выпускникам образовательной программы: </w:t>
      </w:r>
      <w:r w:rsidRPr="00545E6C">
        <w:rPr>
          <w:b/>
        </w:rPr>
        <w:t>Техник-теплотехник</w:t>
      </w:r>
    </w:p>
    <w:p w:rsidR="00545E6C" w:rsidRPr="00545E6C" w:rsidRDefault="00545E6C" w:rsidP="00545E6C">
      <w:pPr>
        <w:suppressAutoHyphens/>
        <w:spacing w:line="276" w:lineRule="auto"/>
        <w:ind w:firstLine="709"/>
        <w:jc w:val="both"/>
      </w:pPr>
      <w:r w:rsidRPr="00545E6C">
        <w:t>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w:t>
      </w:r>
    </w:p>
    <w:p w:rsidR="00545E6C" w:rsidRPr="00545E6C" w:rsidRDefault="00545E6C" w:rsidP="00545E6C">
      <w:pPr>
        <w:suppressAutoHyphens/>
        <w:spacing w:line="276" w:lineRule="auto"/>
        <w:ind w:firstLine="709"/>
        <w:jc w:val="both"/>
        <w:rPr>
          <w:b/>
          <w:i/>
        </w:rPr>
      </w:pPr>
      <w:r w:rsidRPr="00545E6C">
        <w:t xml:space="preserve">Формы обучения: </w:t>
      </w:r>
      <w:proofErr w:type="gramStart"/>
      <w:r w:rsidRPr="00545E6C">
        <w:t>очная</w:t>
      </w:r>
      <w:proofErr w:type="gramEnd"/>
      <w:r w:rsidRPr="00545E6C">
        <w:rPr>
          <w:bCs/>
          <w:i/>
        </w:rPr>
        <w:t>.</w:t>
      </w:r>
    </w:p>
    <w:p w:rsidR="00545E6C" w:rsidRPr="00545E6C" w:rsidRDefault="00545E6C" w:rsidP="00545E6C">
      <w:pPr>
        <w:suppressAutoHyphens/>
        <w:spacing w:line="276" w:lineRule="auto"/>
        <w:ind w:firstLine="709"/>
        <w:jc w:val="both"/>
      </w:pPr>
      <w:r w:rsidRPr="00545E6C">
        <w:t>Объем образовательной программы, реализуемой на базе среднего общего образования по квалификации: Техник-теплотехник</w:t>
      </w:r>
      <w:r w:rsidRPr="00545E6C">
        <w:rPr>
          <w:i/>
        </w:rPr>
        <w:t xml:space="preserve"> – 4464 академических часа</w:t>
      </w:r>
      <w:r w:rsidRPr="00545E6C">
        <w:t>.</w:t>
      </w:r>
    </w:p>
    <w:p w:rsidR="00545E6C" w:rsidRPr="00545E6C" w:rsidRDefault="00545E6C" w:rsidP="00545E6C">
      <w:pPr>
        <w:suppressAutoHyphens/>
        <w:spacing w:line="276" w:lineRule="auto"/>
        <w:ind w:firstLine="709"/>
        <w:jc w:val="both"/>
      </w:pPr>
      <w:r w:rsidRPr="00545E6C">
        <w:t>Срок получения образования по образовательной программе, реализуемой на базе среднего общего образования по квалификации: Техник-теплотехник</w:t>
      </w:r>
      <w:r w:rsidRPr="00545E6C">
        <w:rPr>
          <w:i/>
        </w:rPr>
        <w:t xml:space="preserve"> – 2 года 10 месяцев.</w:t>
      </w:r>
    </w:p>
    <w:p w:rsidR="00545E6C" w:rsidRDefault="00545E6C" w:rsidP="00545E6C">
      <w:pPr>
        <w:suppressAutoHyphens/>
        <w:spacing w:line="276" w:lineRule="auto"/>
        <w:ind w:firstLine="709"/>
        <w:jc w:val="both"/>
        <w:rPr>
          <w:i/>
          <w:iCs/>
        </w:rPr>
      </w:pPr>
      <w:r w:rsidRPr="00545E6C">
        <w:rPr>
          <w:iCs/>
        </w:rPr>
        <w:t xml:space="preserve">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w:t>
      </w:r>
      <w:r w:rsidRPr="00545E6C">
        <w:rPr>
          <w:i/>
          <w:iCs/>
        </w:rPr>
        <w:t xml:space="preserve">5940 академических часов, со сроком обучения 3 год 10 месяцев. </w:t>
      </w:r>
    </w:p>
    <w:p w:rsidR="008D6757" w:rsidRPr="008D6757" w:rsidRDefault="008D6757" w:rsidP="008D6757">
      <w:pPr>
        <w:suppressAutoHyphens/>
        <w:spacing w:line="276" w:lineRule="auto"/>
        <w:ind w:firstLine="709"/>
        <w:jc w:val="both"/>
        <w:rPr>
          <w:bCs/>
          <w:iCs/>
        </w:rPr>
      </w:pPr>
      <w:r w:rsidRPr="008D6757">
        <w:rPr>
          <w:bCs/>
          <w:iCs/>
        </w:rPr>
        <w:t xml:space="preserve">Воспитание </w:t>
      </w:r>
      <w:proofErr w:type="gramStart"/>
      <w:r w:rsidRPr="008D6757">
        <w:rPr>
          <w:bCs/>
          <w:iCs/>
        </w:rPr>
        <w:t>обучающихся</w:t>
      </w:r>
      <w:proofErr w:type="gramEnd"/>
      <w:r w:rsidRPr="008D6757">
        <w:rPr>
          <w:bCs/>
          <w:iCs/>
        </w:rPr>
        <w:t xml:space="preserve">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ПООП примерной рабочей программы воспитания и примерного календарного плана воспитательной работы. </w:t>
      </w:r>
    </w:p>
    <w:p w:rsidR="008D6757" w:rsidRPr="008D6757" w:rsidRDefault="008D6757" w:rsidP="008D6757">
      <w:pPr>
        <w:suppressAutoHyphens/>
        <w:spacing w:line="276" w:lineRule="auto"/>
        <w:ind w:firstLine="709"/>
        <w:jc w:val="both"/>
        <w:rPr>
          <w:iCs/>
        </w:rPr>
      </w:pPr>
      <w:r w:rsidRPr="008D6757">
        <w:rPr>
          <w:iCs/>
        </w:rPr>
        <w:t>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8D6757" w:rsidRPr="008D6757" w:rsidRDefault="008D6757" w:rsidP="008D6757">
      <w:pPr>
        <w:suppressAutoHyphens/>
        <w:spacing w:line="276" w:lineRule="auto"/>
        <w:ind w:firstLine="709"/>
        <w:jc w:val="both"/>
        <w:rPr>
          <w:iCs/>
        </w:rPr>
      </w:pPr>
      <w:r w:rsidRPr="008D6757">
        <w:rPr>
          <w:iCs/>
        </w:rPr>
        <w:t>Обязательная часть образовательной программы направлена на формирование общих и профессиональных компетенций, предусмотренных главой III ФГОС СПО, и составляет не более 70 процентов от общего объема времени, отведенного на ее освоение.</w:t>
      </w:r>
    </w:p>
    <w:p w:rsidR="008D6757" w:rsidRPr="008D6757" w:rsidRDefault="008D6757" w:rsidP="008D6757">
      <w:pPr>
        <w:suppressAutoHyphens/>
        <w:spacing w:line="276" w:lineRule="auto"/>
        <w:ind w:firstLine="709"/>
        <w:jc w:val="both"/>
        <w:rPr>
          <w:iCs/>
        </w:rPr>
      </w:pPr>
      <w:r w:rsidRPr="008D6757">
        <w:rPr>
          <w:iCs/>
        </w:rPr>
        <w:t>Вариативная часть образовательной программы (не менее 30 процентов) дает возможность расширения основног</w:t>
      </w:r>
      <w:proofErr w:type="gramStart"/>
      <w:r w:rsidRPr="008D6757">
        <w:rPr>
          <w:iCs/>
        </w:rPr>
        <w:t>о(</w:t>
      </w:r>
      <w:proofErr w:type="spellStart"/>
      <w:proofErr w:type="gramEnd"/>
      <w:r w:rsidRPr="008D6757">
        <w:rPr>
          <w:iCs/>
        </w:rPr>
        <w:t>ых</w:t>
      </w:r>
      <w:proofErr w:type="spellEnd"/>
      <w:r w:rsidRPr="008D6757">
        <w:rPr>
          <w:iCs/>
        </w:rPr>
        <w:t>) вида(</w:t>
      </w:r>
      <w:proofErr w:type="spellStart"/>
      <w:r w:rsidRPr="008D6757">
        <w:rPr>
          <w:iCs/>
        </w:rPr>
        <w:t>ов</w:t>
      </w:r>
      <w:proofErr w:type="spellEnd"/>
      <w:r w:rsidRPr="008D6757">
        <w:rPr>
          <w:iCs/>
        </w:rPr>
        <w:t>) деятельности, к которым должен быть готов выпускник, освоивший образовательную программу,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8D6757" w:rsidRPr="008D6757" w:rsidRDefault="008D6757" w:rsidP="008D6757">
      <w:pPr>
        <w:suppressAutoHyphens/>
        <w:spacing w:line="276" w:lineRule="auto"/>
        <w:ind w:firstLine="709"/>
        <w:jc w:val="both"/>
        <w:rPr>
          <w:iCs/>
        </w:rPr>
      </w:pPr>
      <w:r w:rsidRPr="008D6757">
        <w:rPr>
          <w:iCs/>
        </w:rPr>
        <w:t>Конкретное соотношение объемов обязательной части и вариативной части образовательной программы определяется в учебном плане по специальности в соответствии с требованиями ФГОС СПО, а также с учетом ПООП.</w:t>
      </w:r>
    </w:p>
    <w:p w:rsidR="008D6757" w:rsidRPr="008D6757" w:rsidRDefault="008D6757" w:rsidP="008D6757">
      <w:pPr>
        <w:suppressAutoHyphens/>
        <w:spacing w:line="276" w:lineRule="auto"/>
        <w:ind w:firstLine="709"/>
        <w:jc w:val="both"/>
        <w:rPr>
          <w:iCs/>
        </w:rPr>
      </w:pPr>
      <w:r w:rsidRPr="008D6757">
        <w:rPr>
          <w:iCs/>
        </w:rPr>
        <w:t>Образовательная программа имеет следующую структуру:</w:t>
      </w:r>
    </w:p>
    <w:p w:rsidR="008D6757" w:rsidRPr="008D6757" w:rsidRDefault="008D6757" w:rsidP="008D6757">
      <w:pPr>
        <w:suppressAutoHyphens/>
        <w:spacing w:line="276" w:lineRule="auto"/>
        <w:ind w:firstLine="709"/>
        <w:jc w:val="both"/>
        <w:rPr>
          <w:iCs/>
        </w:rPr>
      </w:pPr>
      <w:r w:rsidRPr="008D6757">
        <w:rPr>
          <w:iCs/>
        </w:rPr>
        <w:t>общий гуманитарный и социально-экономический цикл;</w:t>
      </w:r>
    </w:p>
    <w:p w:rsidR="008D6757" w:rsidRPr="008D6757" w:rsidRDefault="008D6757" w:rsidP="008D6757">
      <w:pPr>
        <w:suppressAutoHyphens/>
        <w:spacing w:line="276" w:lineRule="auto"/>
        <w:ind w:firstLine="709"/>
        <w:jc w:val="both"/>
        <w:rPr>
          <w:iCs/>
        </w:rPr>
      </w:pPr>
      <w:r w:rsidRPr="008D6757">
        <w:rPr>
          <w:iCs/>
        </w:rPr>
        <w:t>математический и общий естественнонаучный цикл;</w:t>
      </w:r>
    </w:p>
    <w:p w:rsidR="008D6757" w:rsidRPr="008D6757" w:rsidRDefault="008D6757" w:rsidP="008D6757">
      <w:pPr>
        <w:suppressAutoHyphens/>
        <w:spacing w:line="276" w:lineRule="auto"/>
        <w:ind w:firstLine="709"/>
        <w:jc w:val="both"/>
        <w:rPr>
          <w:iCs/>
        </w:rPr>
      </w:pPr>
      <w:r w:rsidRPr="008D6757">
        <w:rPr>
          <w:iCs/>
        </w:rPr>
        <w:t>общепрофессиональный цикл;</w:t>
      </w:r>
    </w:p>
    <w:p w:rsidR="008D6757" w:rsidRPr="008D6757" w:rsidRDefault="008D6757" w:rsidP="008D6757">
      <w:pPr>
        <w:suppressAutoHyphens/>
        <w:spacing w:line="276" w:lineRule="auto"/>
        <w:ind w:firstLine="709"/>
        <w:jc w:val="both"/>
        <w:rPr>
          <w:iCs/>
        </w:rPr>
      </w:pPr>
      <w:r w:rsidRPr="008D6757">
        <w:rPr>
          <w:iCs/>
        </w:rPr>
        <w:t>профессиональный цикл;</w:t>
      </w:r>
    </w:p>
    <w:p w:rsidR="008D6757" w:rsidRPr="008D6757" w:rsidRDefault="008D6757" w:rsidP="008D6757">
      <w:pPr>
        <w:suppressAutoHyphens/>
        <w:spacing w:line="276" w:lineRule="auto"/>
        <w:ind w:firstLine="709"/>
        <w:jc w:val="both"/>
        <w:rPr>
          <w:iCs/>
        </w:rPr>
      </w:pPr>
      <w:r w:rsidRPr="008D6757">
        <w:rPr>
          <w:iCs/>
        </w:rPr>
        <w:t>государственная итоговая аттестация, которая завершается присвоением квалификации специалиста среднего звена.</w:t>
      </w:r>
    </w:p>
    <w:p w:rsidR="008D6757" w:rsidRPr="008D6757" w:rsidRDefault="008D6757" w:rsidP="008D6757">
      <w:pPr>
        <w:suppressAutoHyphens/>
        <w:spacing w:line="276" w:lineRule="auto"/>
        <w:ind w:firstLine="709"/>
        <w:jc w:val="both"/>
        <w:rPr>
          <w:bCs/>
          <w:iCs/>
        </w:rPr>
      </w:pPr>
      <w:r w:rsidRPr="008D6757">
        <w:rPr>
          <w:bCs/>
          <w:iCs/>
        </w:rPr>
        <w:lastRenderedPageBreak/>
        <w:t xml:space="preserve">Перечень, содержание, </w:t>
      </w:r>
      <w:proofErr w:type="gramStart"/>
      <w:r w:rsidRPr="008D6757">
        <w:rPr>
          <w:bCs/>
          <w:iCs/>
        </w:rPr>
        <w:t>объем</w:t>
      </w:r>
      <w:proofErr w:type="gramEnd"/>
      <w:r w:rsidRPr="008D6757">
        <w:rPr>
          <w:bCs/>
          <w:iCs/>
        </w:rPr>
        <w:t xml:space="preserve"> и порядок реализации дисциплин и модулей образовательной программы определен с учетом ПООП по соответствующей специальности.</w:t>
      </w:r>
    </w:p>
    <w:p w:rsidR="008D6757" w:rsidRPr="008D6757" w:rsidRDefault="008D6757" w:rsidP="008D6757">
      <w:pPr>
        <w:suppressAutoHyphens/>
        <w:spacing w:line="276" w:lineRule="auto"/>
        <w:ind w:firstLine="709"/>
        <w:jc w:val="both"/>
        <w:rPr>
          <w:bCs/>
          <w:iCs/>
        </w:rPr>
      </w:pPr>
      <w:r w:rsidRPr="008D6757">
        <w:rPr>
          <w:bCs/>
          <w:iCs/>
        </w:rPr>
        <w:t>Для определения объема образовательной программы может быть применена система зачетных единиц, при этом одна зачетная единица соответствует 32 - 36 академическим часам.</w:t>
      </w:r>
    </w:p>
    <w:p w:rsidR="008D6757" w:rsidRPr="008D6757" w:rsidRDefault="008D6757" w:rsidP="008D6757">
      <w:pPr>
        <w:suppressAutoHyphens/>
        <w:spacing w:line="276" w:lineRule="auto"/>
        <w:ind w:firstLine="709"/>
        <w:jc w:val="both"/>
        <w:rPr>
          <w:bCs/>
          <w:iCs/>
        </w:rPr>
      </w:pPr>
      <w:r w:rsidRPr="008D6757">
        <w:rPr>
          <w:bCs/>
          <w:iCs/>
        </w:rPr>
        <w:t>В общем гуманитарном и социально-экономическом, математическом и общем естественнонаучном, общепрофессиональном и профессиональном циклах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8D6757" w:rsidRPr="008D6757" w:rsidRDefault="008D6757" w:rsidP="008D6757">
      <w:pPr>
        <w:suppressAutoHyphens/>
        <w:spacing w:line="276" w:lineRule="auto"/>
        <w:ind w:firstLine="709"/>
        <w:jc w:val="both"/>
        <w:rPr>
          <w:bCs/>
          <w:iCs/>
        </w:rPr>
      </w:pPr>
      <w:r w:rsidRPr="008D6757">
        <w:rPr>
          <w:bCs/>
          <w:iCs/>
        </w:rPr>
        <w:t>На проведение учебных занятий и практик при освоении учебных циклов образовательной программы в очной форме обучения выделено не менее 70 процентов от объема учебных циклов образовательной программы, предусмотренного ФГОС СПО.</w:t>
      </w:r>
    </w:p>
    <w:p w:rsidR="008D6757" w:rsidRPr="008D6757" w:rsidRDefault="008D6757" w:rsidP="008D6757">
      <w:pPr>
        <w:suppressAutoHyphens/>
        <w:spacing w:line="276" w:lineRule="auto"/>
        <w:ind w:firstLine="709"/>
        <w:jc w:val="both"/>
        <w:rPr>
          <w:bCs/>
          <w:iCs/>
        </w:rPr>
      </w:pPr>
      <w:proofErr w:type="gramStart"/>
      <w:r w:rsidRPr="008D6757">
        <w:rPr>
          <w:bCs/>
          <w:iCs/>
        </w:rP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roofErr w:type="gramEnd"/>
    </w:p>
    <w:p w:rsidR="008D6757" w:rsidRPr="008D6757" w:rsidRDefault="008D6757" w:rsidP="008D6757">
      <w:pPr>
        <w:suppressAutoHyphens/>
        <w:spacing w:line="276" w:lineRule="auto"/>
        <w:ind w:firstLine="709"/>
        <w:jc w:val="both"/>
        <w:rPr>
          <w:bCs/>
          <w:iCs/>
        </w:rPr>
      </w:pPr>
      <w:r w:rsidRPr="008D6757">
        <w:rPr>
          <w:bCs/>
          <w:iCs/>
        </w:rPr>
        <w:t>Обязательная часть общего гуманитарного и социально-экономического цикла образовательной программы предусматривает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rsidR="008D6757" w:rsidRPr="008D6757" w:rsidRDefault="008D6757" w:rsidP="008D6757">
      <w:pPr>
        <w:suppressAutoHyphens/>
        <w:spacing w:line="276" w:lineRule="auto"/>
        <w:ind w:firstLine="709"/>
        <w:jc w:val="both"/>
        <w:rPr>
          <w:bCs/>
          <w:iCs/>
        </w:rPr>
      </w:pPr>
      <w:r w:rsidRPr="008D6757">
        <w:rPr>
          <w:bCs/>
          <w:iCs/>
        </w:rPr>
        <w:t xml:space="preserve">Общий объем дисциплины «Физическая культура» составляет не менее 160 академических часов. Для обучающихся инвалидов и лиц с ограниченными возможностями здоровья Техникумом установлен особый порядок освоения дисциплины «Физическая культура» с учетом состояния их здоровья. </w:t>
      </w:r>
    </w:p>
    <w:p w:rsidR="008D6757" w:rsidRPr="008D6757" w:rsidRDefault="008D6757" w:rsidP="008D6757">
      <w:pPr>
        <w:suppressAutoHyphens/>
        <w:spacing w:line="276" w:lineRule="auto"/>
        <w:ind w:firstLine="709"/>
        <w:jc w:val="both"/>
        <w:rPr>
          <w:bCs/>
          <w:iCs/>
        </w:rPr>
      </w:pPr>
      <w:r w:rsidRPr="008D6757">
        <w:rPr>
          <w:bCs/>
          <w:iCs/>
        </w:rPr>
        <w:t>При формировании образовательной программы предусмотрено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8D6757" w:rsidRPr="008D6757" w:rsidRDefault="008D6757" w:rsidP="008D6757">
      <w:pPr>
        <w:suppressAutoHyphens/>
        <w:spacing w:line="276" w:lineRule="auto"/>
        <w:ind w:firstLine="709"/>
        <w:jc w:val="both"/>
        <w:rPr>
          <w:bCs/>
          <w:iCs/>
        </w:rPr>
      </w:pPr>
      <w:r w:rsidRPr="008D6757">
        <w:rPr>
          <w:bCs/>
          <w:iCs/>
        </w:rPr>
        <w:t>Освоение общепрофессионального цикла образовательной программы в очной форме обучения предусматривает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8D6757" w:rsidRPr="008D6757" w:rsidRDefault="008D6757" w:rsidP="008D6757">
      <w:pPr>
        <w:suppressAutoHyphens/>
        <w:spacing w:line="276" w:lineRule="auto"/>
        <w:ind w:firstLine="709"/>
        <w:jc w:val="both"/>
        <w:rPr>
          <w:bCs/>
          <w:iCs/>
        </w:rPr>
      </w:pPr>
      <w:r w:rsidRPr="008D6757">
        <w:rPr>
          <w:bCs/>
          <w:iCs/>
        </w:rP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8D6757" w:rsidRPr="008D6757" w:rsidRDefault="008D6757" w:rsidP="008D6757">
      <w:pPr>
        <w:suppressAutoHyphens/>
        <w:spacing w:line="276" w:lineRule="auto"/>
        <w:ind w:firstLine="709"/>
        <w:jc w:val="both"/>
        <w:rPr>
          <w:bCs/>
          <w:iCs/>
        </w:rPr>
      </w:pPr>
      <w:r w:rsidRPr="008D6757">
        <w:rPr>
          <w:bCs/>
          <w:iCs/>
        </w:rPr>
        <w:t xml:space="preserve">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ФГОС СПО. </w:t>
      </w:r>
    </w:p>
    <w:p w:rsidR="008D6757" w:rsidRPr="008D6757" w:rsidRDefault="008D6757" w:rsidP="008D6757">
      <w:pPr>
        <w:suppressAutoHyphens/>
        <w:spacing w:line="276" w:lineRule="auto"/>
        <w:ind w:firstLine="709"/>
        <w:jc w:val="both"/>
        <w:rPr>
          <w:bCs/>
          <w:iCs/>
        </w:rPr>
      </w:pPr>
      <w:r w:rsidRPr="008D6757">
        <w:rPr>
          <w:bCs/>
          <w:iCs/>
        </w:rPr>
        <w:t>В профессиональный цикл образовательной программы входят следующие виды практик: учебная практика и производственная практика.</w:t>
      </w:r>
    </w:p>
    <w:p w:rsidR="008D6757" w:rsidRPr="008D6757" w:rsidRDefault="008D6757" w:rsidP="008D6757">
      <w:pPr>
        <w:suppressAutoHyphens/>
        <w:spacing w:line="276" w:lineRule="auto"/>
        <w:ind w:firstLine="709"/>
        <w:jc w:val="both"/>
        <w:rPr>
          <w:bCs/>
          <w:iCs/>
        </w:rPr>
      </w:pPr>
      <w:proofErr w:type="gramStart"/>
      <w:r w:rsidRPr="008D6757">
        <w:rPr>
          <w:bCs/>
          <w:iCs/>
        </w:rPr>
        <w:t>Учебная</w:t>
      </w:r>
      <w:proofErr w:type="gramEnd"/>
      <w:r w:rsidRPr="008D6757">
        <w:rPr>
          <w:bCs/>
          <w:iCs/>
        </w:rPr>
        <w:t xml:space="preserve"> и производственная практики проводятся при освоении обучающимися профессиональных компетенций в рамках профессиональных модулей и реализовываются </w:t>
      </w:r>
      <w:r w:rsidRPr="008D6757">
        <w:rPr>
          <w:bCs/>
          <w:iCs/>
        </w:rPr>
        <w:lastRenderedPageBreak/>
        <w:t xml:space="preserve">как в несколько периодов, так и </w:t>
      </w:r>
      <w:proofErr w:type="spellStart"/>
      <w:r w:rsidRPr="008D6757">
        <w:rPr>
          <w:bCs/>
          <w:iCs/>
        </w:rPr>
        <w:t>рассредоточенно</w:t>
      </w:r>
      <w:proofErr w:type="spellEnd"/>
      <w:r w:rsidRPr="008D6757">
        <w:rPr>
          <w:bCs/>
          <w:iCs/>
        </w:rPr>
        <w:t>, чередуясь с теоретическими занятиями в рамках профессиональных модулей.</w:t>
      </w:r>
    </w:p>
    <w:p w:rsidR="008D6757" w:rsidRPr="008D6757" w:rsidRDefault="008D6757" w:rsidP="008D6757">
      <w:pPr>
        <w:suppressAutoHyphens/>
        <w:spacing w:line="276" w:lineRule="auto"/>
        <w:ind w:firstLine="709"/>
        <w:jc w:val="both"/>
        <w:rPr>
          <w:bCs/>
          <w:iCs/>
        </w:rPr>
      </w:pPr>
      <w:r w:rsidRPr="008D6757">
        <w:rPr>
          <w:bCs/>
          <w:iCs/>
        </w:rPr>
        <w:t>Часть профессионального цикла образовательной программы, выделяемого на проведение практик, определяется Университетом в объеме не менее 25 процентов от профессионального цикла образовательной программы.</w:t>
      </w:r>
    </w:p>
    <w:p w:rsidR="00545E6C" w:rsidRPr="008D6757" w:rsidRDefault="008D6757" w:rsidP="008D6757">
      <w:pPr>
        <w:suppressAutoHyphens/>
        <w:spacing w:line="276" w:lineRule="auto"/>
        <w:ind w:firstLine="709"/>
        <w:jc w:val="both"/>
        <w:rPr>
          <w:bCs/>
          <w:iCs/>
        </w:rPr>
      </w:pPr>
      <w:r w:rsidRPr="008D6757">
        <w:rPr>
          <w:bCs/>
          <w:iCs/>
        </w:rPr>
        <w:t>Государственная итоговая аттестация проводится в форме защиты дипломного проекта (работы).</w:t>
      </w:r>
    </w:p>
    <w:p w:rsidR="00545E6C" w:rsidRPr="00545E6C" w:rsidRDefault="00545E6C" w:rsidP="00545E6C">
      <w:pPr>
        <w:spacing w:line="276" w:lineRule="auto"/>
        <w:jc w:val="both"/>
        <w:rPr>
          <w:b/>
        </w:rPr>
      </w:pPr>
    </w:p>
    <w:p w:rsidR="00545E6C" w:rsidRPr="00545E6C" w:rsidRDefault="00545E6C" w:rsidP="00545E6C">
      <w:pPr>
        <w:spacing w:line="276" w:lineRule="auto"/>
        <w:ind w:firstLine="708"/>
        <w:jc w:val="both"/>
        <w:rPr>
          <w:b/>
        </w:rPr>
      </w:pPr>
      <w:r w:rsidRPr="00545E6C">
        <w:rPr>
          <w:b/>
        </w:rPr>
        <w:t>Раздел 3. Характеристика профессиональной деятельности выпускника</w:t>
      </w:r>
    </w:p>
    <w:p w:rsidR="00545E6C" w:rsidRPr="00545E6C" w:rsidRDefault="00545E6C" w:rsidP="00545E6C">
      <w:pPr>
        <w:spacing w:line="276" w:lineRule="auto"/>
        <w:ind w:firstLine="708"/>
        <w:jc w:val="both"/>
        <w:rPr>
          <w:b/>
        </w:rPr>
      </w:pPr>
    </w:p>
    <w:p w:rsidR="00545E6C" w:rsidRPr="00545E6C" w:rsidRDefault="00545E6C" w:rsidP="00545E6C">
      <w:pPr>
        <w:suppressAutoHyphens/>
        <w:spacing w:line="276" w:lineRule="auto"/>
        <w:ind w:firstLine="709"/>
        <w:jc w:val="both"/>
      </w:pPr>
      <w:r w:rsidRPr="00545E6C">
        <w:t>3.1. Область профессиональной деятельности выпускников: 16 строительство и ЖКХ, 20 электроэнергетика, 40 сквозные виды профессиональной деятельности в промышленности.</w:t>
      </w:r>
    </w:p>
    <w:p w:rsidR="00545E6C" w:rsidRPr="00545E6C" w:rsidRDefault="00545E6C" w:rsidP="00545E6C">
      <w:pPr>
        <w:suppressAutoHyphens/>
        <w:spacing w:line="276" w:lineRule="auto"/>
        <w:ind w:firstLine="709"/>
        <w:jc w:val="both"/>
        <w:rPr>
          <w:iCs/>
        </w:rPr>
      </w:pPr>
      <w:r w:rsidRPr="00545E6C">
        <w:t xml:space="preserve">3.2. </w:t>
      </w:r>
      <w:bookmarkStart w:id="5" w:name="_Toc460855523"/>
      <w:bookmarkStart w:id="6" w:name="_Toc460939930"/>
      <w:r w:rsidRPr="00545E6C">
        <w:t>Соответствие профессиональных модулей присваиваемым квалификациям</w:t>
      </w:r>
      <w:bookmarkEnd w:id="5"/>
      <w:bookmarkEnd w:id="6"/>
      <w:r w:rsidRPr="00545E6C">
        <w:rPr>
          <w:iCs/>
        </w:rPr>
        <w:t>:</w:t>
      </w:r>
    </w:p>
    <w:p w:rsidR="00545E6C" w:rsidRPr="00545E6C" w:rsidRDefault="00545E6C" w:rsidP="00545E6C">
      <w:pPr>
        <w:suppressAutoHyphens/>
        <w:spacing w:line="276" w:lineRule="auto"/>
        <w:ind w:firstLine="709"/>
        <w:jc w:val="both"/>
        <w:rPr>
          <w: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835"/>
        <w:gridCol w:w="2012"/>
        <w:gridCol w:w="1815"/>
      </w:tblGrid>
      <w:tr w:rsidR="00545E6C" w:rsidRPr="00545E6C" w:rsidTr="00545E6C">
        <w:trPr>
          <w:trHeight w:val="637"/>
        </w:trPr>
        <w:tc>
          <w:tcPr>
            <w:tcW w:w="2802" w:type="dxa"/>
            <w:vMerge w:val="restart"/>
          </w:tcPr>
          <w:p w:rsidR="00545E6C" w:rsidRPr="00545E6C" w:rsidRDefault="00545E6C" w:rsidP="00545E6C">
            <w:pPr>
              <w:suppressAutoHyphens/>
              <w:spacing w:line="276" w:lineRule="auto"/>
              <w:jc w:val="center"/>
              <w:rPr>
                <w:sz w:val="22"/>
                <w:szCs w:val="22"/>
              </w:rPr>
            </w:pPr>
          </w:p>
          <w:p w:rsidR="00545E6C" w:rsidRPr="00545E6C" w:rsidRDefault="00545E6C" w:rsidP="00545E6C">
            <w:pPr>
              <w:suppressAutoHyphens/>
              <w:spacing w:line="276" w:lineRule="auto"/>
              <w:jc w:val="center"/>
              <w:rPr>
                <w:sz w:val="22"/>
                <w:szCs w:val="22"/>
              </w:rPr>
            </w:pPr>
          </w:p>
          <w:p w:rsidR="00545E6C" w:rsidRPr="00545E6C" w:rsidRDefault="00545E6C" w:rsidP="00545E6C">
            <w:pPr>
              <w:suppressAutoHyphens/>
              <w:spacing w:line="276" w:lineRule="auto"/>
              <w:jc w:val="center"/>
              <w:rPr>
                <w:sz w:val="22"/>
                <w:szCs w:val="22"/>
              </w:rPr>
            </w:pPr>
            <w:r w:rsidRPr="00545E6C">
              <w:rPr>
                <w:sz w:val="22"/>
                <w:szCs w:val="22"/>
              </w:rPr>
              <w:t>Наименование основных видов деятельности</w:t>
            </w:r>
          </w:p>
        </w:tc>
        <w:tc>
          <w:tcPr>
            <w:tcW w:w="2835" w:type="dxa"/>
            <w:vMerge w:val="restart"/>
            <w:tcBorders>
              <w:top w:val="single" w:sz="12" w:space="0" w:color="auto"/>
            </w:tcBorders>
          </w:tcPr>
          <w:p w:rsidR="00545E6C" w:rsidRPr="00545E6C" w:rsidRDefault="00545E6C" w:rsidP="00545E6C">
            <w:pPr>
              <w:suppressAutoHyphens/>
              <w:spacing w:line="276" w:lineRule="auto"/>
              <w:jc w:val="center"/>
              <w:rPr>
                <w:sz w:val="22"/>
                <w:szCs w:val="22"/>
              </w:rPr>
            </w:pPr>
          </w:p>
          <w:p w:rsidR="00545E6C" w:rsidRPr="00545E6C" w:rsidRDefault="00545E6C" w:rsidP="00545E6C">
            <w:pPr>
              <w:suppressAutoHyphens/>
              <w:spacing w:line="276" w:lineRule="auto"/>
              <w:jc w:val="center"/>
              <w:rPr>
                <w:sz w:val="22"/>
                <w:szCs w:val="22"/>
              </w:rPr>
            </w:pPr>
          </w:p>
          <w:p w:rsidR="00545E6C" w:rsidRPr="00545E6C" w:rsidRDefault="00545E6C" w:rsidP="00545E6C">
            <w:pPr>
              <w:suppressAutoHyphens/>
              <w:spacing w:line="276" w:lineRule="auto"/>
              <w:jc w:val="center"/>
              <w:rPr>
                <w:sz w:val="22"/>
                <w:szCs w:val="22"/>
              </w:rPr>
            </w:pPr>
            <w:r w:rsidRPr="00545E6C">
              <w:rPr>
                <w:sz w:val="22"/>
                <w:szCs w:val="22"/>
              </w:rPr>
              <w:t>Наименование профессиональных модулей</w:t>
            </w:r>
          </w:p>
        </w:tc>
        <w:tc>
          <w:tcPr>
            <w:tcW w:w="3827" w:type="dxa"/>
            <w:gridSpan w:val="2"/>
          </w:tcPr>
          <w:p w:rsidR="00545E6C" w:rsidRPr="00545E6C" w:rsidRDefault="00545E6C" w:rsidP="00545E6C">
            <w:pPr>
              <w:suppressAutoHyphens/>
              <w:spacing w:line="276" w:lineRule="auto"/>
              <w:jc w:val="center"/>
              <w:rPr>
                <w:i/>
                <w:sz w:val="22"/>
                <w:szCs w:val="22"/>
              </w:rPr>
            </w:pPr>
            <w:r w:rsidRPr="00545E6C">
              <w:rPr>
                <w:sz w:val="22"/>
                <w:szCs w:val="22"/>
              </w:rPr>
              <w:t>Наименование квалификаци</w:t>
            </w:r>
            <w:proofErr w:type="gramStart"/>
            <w:r w:rsidRPr="00545E6C">
              <w:rPr>
                <w:sz w:val="22"/>
                <w:szCs w:val="22"/>
              </w:rPr>
              <w:t>и(</w:t>
            </w:r>
            <w:proofErr w:type="gramEnd"/>
            <w:r w:rsidRPr="00545E6C">
              <w:rPr>
                <w:sz w:val="22"/>
                <w:szCs w:val="22"/>
              </w:rPr>
              <w:t>й) специалиста среднего звена</w:t>
            </w:r>
          </w:p>
        </w:tc>
      </w:tr>
      <w:tr w:rsidR="00545E6C" w:rsidRPr="00545E6C" w:rsidTr="00545E6C">
        <w:tc>
          <w:tcPr>
            <w:tcW w:w="2802" w:type="dxa"/>
            <w:vMerge/>
          </w:tcPr>
          <w:p w:rsidR="00545E6C" w:rsidRPr="00545E6C" w:rsidRDefault="00545E6C" w:rsidP="00545E6C">
            <w:pPr>
              <w:suppressAutoHyphens/>
              <w:spacing w:line="276" w:lineRule="auto"/>
              <w:rPr>
                <w:sz w:val="22"/>
                <w:szCs w:val="22"/>
              </w:rPr>
            </w:pPr>
          </w:p>
        </w:tc>
        <w:tc>
          <w:tcPr>
            <w:tcW w:w="2835" w:type="dxa"/>
            <w:vMerge/>
          </w:tcPr>
          <w:p w:rsidR="00545E6C" w:rsidRPr="00545E6C" w:rsidRDefault="00545E6C" w:rsidP="00545E6C">
            <w:pPr>
              <w:suppressAutoHyphens/>
              <w:spacing w:line="276" w:lineRule="auto"/>
              <w:rPr>
                <w:i/>
                <w:sz w:val="22"/>
                <w:szCs w:val="22"/>
              </w:rPr>
            </w:pPr>
          </w:p>
        </w:tc>
        <w:tc>
          <w:tcPr>
            <w:tcW w:w="2012" w:type="dxa"/>
          </w:tcPr>
          <w:p w:rsidR="00545E6C" w:rsidRPr="00545E6C" w:rsidRDefault="00545E6C" w:rsidP="00545E6C">
            <w:pPr>
              <w:suppressAutoHyphens/>
              <w:jc w:val="center"/>
              <w:rPr>
                <w:i/>
                <w:sz w:val="22"/>
                <w:szCs w:val="22"/>
              </w:rPr>
            </w:pPr>
            <w:r w:rsidRPr="00545E6C">
              <w:rPr>
                <w:sz w:val="22"/>
                <w:szCs w:val="22"/>
              </w:rPr>
              <w:t>техник-теплотехник</w:t>
            </w:r>
          </w:p>
        </w:tc>
        <w:tc>
          <w:tcPr>
            <w:tcW w:w="1815" w:type="dxa"/>
          </w:tcPr>
          <w:p w:rsidR="00545E6C" w:rsidRPr="00545E6C" w:rsidRDefault="00545E6C" w:rsidP="00545E6C">
            <w:pPr>
              <w:suppressAutoHyphens/>
              <w:jc w:val="center"/>
              <w:rPr>
                <w:sz w:val="22"/>
                <w:szCs w:val="22"/>
              </w:rPr>
            </w:pPr>
            <w:r w:rsidRPr="00545E6C">
              <w:t>старший техник-теплотехник</w:t>
            </w:r>
          </w:p>
        </w:tc>
      </w:tr>
      <w:tr w:rsidR="00545E6C" w:rsidRPr="00545E6C" w:rsidTr="00545E6C">
        <w:tc>
          <w:tcPr>
            <w:tcW w:w="2802" w:type="dxa"/>
          </w:tcPr>
          <w:p w:rsidR="00545E6C" w:rsidRPr="00545E6C" w:rsidRDefault="00545E6C" w:rsidP="00545E6C">
            <w:pPr>
              <w:suppressAutoHyphens/>
              <w:spacing w:line="276" w:lineRule="auto"/>
              <w:rPr>
                <w:i/>
              </w:rPr>
            </w:pPr>
            <w:r w:rsidRPr="00545E6C">
              <w:t>Обслуживание котельного оборудования на ТЭС</w:t>
            </w:r>
          </w:p>
        </w:tc>
        <w:tc>
          <w:tcPr>
            <w:tcW w:w="2835" w:type="dxa"/>
          </w:tcPr>
          <w:p w:rsidR="00545E6C" w:rsidRPr="00545E6C" w:rsidRDefault="00545E6C" w:rsidP="00545E6C">
            <w:pPr>
              <w:suppressAutoHyphens/>
              <w:spacing w:line="276" w:lineRule="auto"/>
            </w:pPr>
            <w:r w:rsidRPr="00545E6C">
              <w:t>ПМ 01 Обслуживание котельного оборудования на ТЭС</w:t>
            </w:r>
          </w:p>
        </w:tc>
        <w:tc>
          <w:tcPr>
            <w:tcW w:w="2012" w:type="dxa"/>
          </w:tcPr>
          <w:p w:rsidR="00545E6C" w:rsidRPr="00545E6C" w:rsidRDefault="00545E6C" w:rsidP="00545E6C">
            <w:pPr>
              <w:suppressAutoHyphens/>
              <w:spacing w:line="276" w:lineRule="auto"/>
              <w:jc w:val="center"/>
              <w:rPr>
                <w:sz w:val="22"/>
                <w:szCs w:val="22"/>
              </w:rPr>
            </w:pPr>
          </w:p>
          <w:p w:rsidR="00545E6C" w:rsidRPr="00545E6C" w:rsidRDefault="00545E6C" w:rsidP="00545E6C">
            <w:pPr>
              <w:suppressAutoHyphens/>
              <w:spacing w:line="276" w:lineRule="auto"/>
              <w:jc w:val="center"/>
              <w:rPr>
                <w:sz w:val="22"/>
                <w:szCs w:val="22"/>
              </w:rPr>
            </w:pPr>
            <w:r w:rsidRPr="00545E6C">
              <w:rPr>
                <w:sz w:val="22"/>
                <w:szCs w:val="22"/>
              </w:rPr>
              <w:t>осваивается</w:t>
            </w:r>
          </w:p>
        </w:tc>
        <w:tc>
          <w:tcPr>
            <w:tcW w:w="1815" w:type="dxa"/>
          </w:tcPr>
          <w:p w:rsidR="00545E6C" w:rsidRPr="00545E6C" w:rsidRDefault="00545E6C" w:rsidP="00545E6C">
            <w:pPr>
              <w:suppressAutoHyphens/>
              <w:spacing w:line="276" w:lineRule="auto"/>
              <w:jc w:val="center"/>
              <w:rPr>
                <w:sz w:val="22"/>
                <w:szCs w:val="22"/>
              </w:rPr>
            </w:pPr>
          </w:p>
          <w:p w:rsidR="00545E6C" w:rsidRPr="00545E6C" w:rsidRDefault="00545E6C" w:rsidP="00545E6C">
            <w:pPr>
              <w:suppressAutoHyphens/>
              <w:spacing w:line="276" w:lineRule="auto"/>
              <w:jc w:val="center"/>
              <w:rPr>
                <w:sz w:val="22"/>
                <w:szCs w:val="22"/>
              </w:rPr>
            </w:pPr>
            <w:r w:rsidRPr="00545E6C">
              <w:rPr>
                <w:sz w:val="22"/>
                <w:szCs w:val="22"/>
              </w:rPr>
              <w:t>Не осваивается</w:t>
            </w:r>
          </w:p>
        </w:tc>
      </w:tr>
      <w:tr w:rsidR="00545E6C" w:rsidRPr="00545E6C" w:rsidTr="00545E6C">
        <w:tc>
          <w:tcPr>
            <w:tcW w:w="2802" w:type="dxa"/>
          </w:tcPr>
          <w:p w:rsidR="00545E6C" w:rsidRPr="00545E6C" w:rsidRDefault="00545E6C" w:rsidP="00545E6C">
            <w:pPr>
              <w:suppressAutoHyphens/>
              <w:spacing w:line="276" w:lineRule="auto"/>
              <w:rPr>
                <w:i/>
              </w:rPr>
            </w:pPr>
            <w:r w:rsidRPr="00545E6C">
              <w:t>Обслуживание турбинного оборудования на ТЭС</w:t>
            </w:r>
          </w:p>
        </w:tc>
        <w:tc>
          <w:tcPr>
            <w:tcW w:w="2835" w:type="dxa"/>
          </w:tcPr>
          <w:p w:rsidR="00545E6C" w:rsidRPr="00545E6C" w:rsidRDefault="00545E6C" w:rsidP="00545E6C">
            <w:pPr>
              <w:suppressAutoHyphens/>
              <w:spacing w:line="276" w:lineRule="auto"/>
            </w:pPr>
            <w:r w:rsidRPr="00545E6C">
              <w:t>ПМ 02 Обслуживание турбинного оборудования на ТЭС</w:t>
            </w:r>
          </w:p>
        </w:tc>
        <w:tc>
          <w:tcPr>
            <w:tcW w:w="2012" w:type="dxa"/>
          </w:tcPr>
          <w:p w:rsidR="00545E6C" w:rsidRPr="00545E6C" w:rsidRDefault="00545E6C" w:rsidP="00545E6C">
            <w:pPr>
              <w:suppressAutoHyphens/>
              <w:spacing w:line="276" w:lineRule="auto"/>
              <w:jc w:val="center"/>
              <w:rPr>
                <w:sz w:val="22"/>
                <w:szCs w:val="22"/>
              </w:rPr>
            </w:pPr>
          </w:p>
          <w:p w:rsidR="00545E6C" w:rsidRPr="00545E6C" w:rsidRDefault="00545E6C" w:rsidP="00545E6C">
            <w:pPr>
              <w:suppressAutoHyphens/>
              <w:spacing w:line="276" w:lineRule="auto"/>
              <w:jc w:val="center"/>
              <w:rPr>
                <w:sz w:val="22"/>
                <w:szCs w:val="22"/>
              </w:rPr>
            </w:pPr>
            <w:r w:rsidRPr="00545E6C">
              <w:rPr>
                <w:sz w:val="22"/>
                <w:szCs w:val="22"/>
              </w:rPr>
              <w:t>осваивается</w:t>
            </w:r>
          </w:p>
        </w:tc>
        <w:tc>
          <w:tcPr>
            <w:tcW w:w="1815" w:type="dxa"/>
          </w:tcPr>
          <w:p w:rsidR="00545E6C" w:rsidRPr="00545E6C" w:rsidRDefault="00545E6C" w:rsidP="00545E6C">
            <w:pPr>
              <w:suppressAutoHyphens/>
              <w:spacing w:line="276" w:lineRule="auto"/>
              <w:jc w:val="center"/>
              <w:rPr>
                <w:sz w:val="22"/>
                <w:szCs w:val="22"/>
              </w:rPr>
            </w:pPr>
          </w:p>
          <w:p w:rsidR="00545E6C" w:rsidRPr="00545E6C" w:rsidRDefault="00545E6C" w:rsidP="00545E6C">
            <w:pPr>
              <w:suppressAutoHyphens/>
              <w:spacing w:line="276" w:lineRule="auto"/>
              <w:jc w:val="center"/>
              <w:rPr>
                <w:sz w:val="22"/>
                <w:szCs w:val="22"/>
              </w:rPr>
            </w:pPr>
            <w:r w:rsidRPr="00545E6C">
              <w:rPr>
                <w:sz w:val="22"/>
                <w:szCs w:val="22"/>
              </w:rPr>
              <w:t>Не осваивается</w:t>
            </w:r>
          </w:p>
        </w:tc>
      </w:tr>
      <w:tr w:rsidR="00545E6C" w:rsidRPr="00545E6C" w:rsidTr="00545E6C">
        <w:tc>
          <w:tcPr>
            <w:tcW w:w="2802" w:type="dxa"/>
          </w:tcPr>
          <w:p w:rsidR="00545E6C" w:rsidRPr="00545E6C" w:rsidRDefault="00545E6C" w:rsidP="00545E6C">
            <w:pPr>
              <w:suppressAutoHyphens/>
              <w:spacing w:line="276" w:lineRule="auto"/>
              <w:rPr>
                <w:i/>
              </w:rPr>
            </w:pPr>
            <w:r w:rsidRPr="00545E6C">
              <w:t>Ремонт теплоэнергетического оборудования</w:t>
            </w:r>
          </w:p>
        </w:tc>
        <w:tc>
          <w:tcPr>
            <w:tcW w:w="2835" w:type="dxa"/>
          </w:tcPr>
          <w:p w:rsidR="00545E6C" w:rsidRPr="00545E6C" w:rsidRDefault="00545E6C" w:rsidP="00545E6C">
            <w:pPr>
              <w:suppressAutoHyphens/>
              <w:spacing w:line="276" w:lineRule="auto"/>
            </w:pPr>
            <w:r w:rsidRPr="00545E6C">
              <w:t>ПМ 03 Ремонт теплоэнергетического оборудования</w:t>
            </w:r>
          </w:p>
        </w:tc>
        <w:tc>
          <w:tcPr>
            <w:tcW w:w="2012" w:type="dxa"/>
          </w:tcPr>
          <w:p w:rsidR="00545E6C" w:rsidRPr="00545E6C" w:rsidRDefault="00545E6C" w:rsidP="00545E6C">
            <w:pPr>
              <w:suppressAutoHyphens/>
              <w:spacing w:line="276" w:lineRule="auto"/>
              <w:jc w:val="center"/>
              <w:rPr>
                <w:sz w:val="22"/>
                <w:szCs w:val="22"/>
              </w:rPr>
            </w:pPr>
          </w:p>
          <w:p w:rsidR="00545E6C" w:rsidRPr="00545E6C" w:rsidRDefault="00545E6C" w:rsidP="00545E6C">
            <w:pPr>
              <w:suppressAutoHyphens/>
              <w:spacing w:line="276" w:lineRule="auto"/>
              <w:jc w:val="center"/>
              <w:rPr>
                <w:sz w:val="22"/>
                <w:szCs w:val="22"/>
              </w:rPr>
            </w:pPr>
            <w:r w:rsidRPr="00545E6C">
              <w:rPr>
                <w:sz w:val="22"/>
                <w:szCs w:val="22"/>
              </w:rPr>
              <w:t>осваивается</w:t>
            </w:r>
          </w:p>
        </w:tc>
        <w:tc>
          <w:tcPr>
            <w:tcW w:w="1815" w:type="dxa"/>
          </w:tcPr>
          <w:p w:rsidR="00545E6C" w:rsidRPr="00545E6C" w:rsidRDefault="00545E6C" w:rsidP="00545E6C">
            <w:pPr>
              <w:suppressAutoHyphens/>
              <w:spacing w:line="276" w:lineRule="auto"/>
              <w:jc w:val="center"/>
              <w:rPr>
                <w:sz w:val="22"/>
                <w:szCs w:val="22"/>
              </w:rPr>
            </w:pPr>
          </w:p>
          <w:p w:rsidR="00545E6C" w:rsidRPr="00545E6C" w:rsidRDefault="00545E6C" w:rsidP="00545E6C">
            <w:pPr>
              <w:suppressAutoHyphens/>
              <w:spacing w:line="276" w:lineRule="auto"/>
              <w:jc w:val="center"/>
              <w:rPr>
                <w:sz w:val="22"/>
                <w:szCs w:val="22"/>
              </w:rPr>
            </w:pPr>
            <w:r w:rsidRPr="00545E6C">
              <w:rPr>
                <w:sz w:val="22"/>
                <w:szCs w:val="22"/>
              </w:rPr>
              <w:t>Не осваивается</w:t>
            </w:r>
          </w:p>
        </w:tc>
      </w:tr>
      <w:tr w:rsidR="00545E6C" w:rsidRPr="00545E6C" w:rsidTr="00545E6C">
        <w:tc>
          <w:tcPr>
            <w:tcW w:w="2802" w:type="dxa"/>
          </w:tcPr>
          <w:p w:rsidR="00545E6C" w:rsidRPr="00545E6C" w:rsidRDefault="00545E6C" w:rsidP="00545E6C">
            <w:pPr>
              <w:suppressAutoHyphens/>
              <w:spacing w:line="276" w:lineRule="auto"/>
              <w:rPr>
                <w:i/>
              </w:rPr>
            </w:pPr>
            <w:r w:rsidRPr="00545E6C">
              <w:t>Контроль технологических процессов производства тепловой энергии и управление им</w:t>
            </w:r>
          </w:p>
        </w:tc>
        <w:tc>
          <w:tcPr>
            <w:tcW w:w="2835" w:type="dxa"/>
          </w:tcPr>
          <w:p w:rsidR="00545E6C" w:rsidRPr="00545E6C" w:rsidRDefault="00545E6C" w:rsidP="00545E6C">
            <w:pPr>
              <w:suppressAutoHyphens/>
              <w:spacing w:line="276" w:lineRule="auto"/>
            </w:pPr>
            <w:r w:rsidRPr="00545E6C">
              <w:t>ПМ 04 Контроль технологических процессов производства тепловой энергии и управление им</w:t>
            </w:r>
          </w:p>
        </w:tc>
        <w:tc>
          <w:tcPr>
            <w:tcW w:w="2012" w:type="dxa"/>
          </w:tcPr>
          <w:p w:rsidR="00545E6C" w:rsidRPr="00545E6C" w:rsidRDefault="00545E6C" w:rsidP="00545E6C">
            <w:pPr>
              <w:suppressAutoHyphens/>
              <w:spacing w:line="276" w:lineRule="auto"/>
              <w:jc w:val="center"/>
              <w:rPr>
                <w:sz w:val="22"/>
                <w:szCs w:val="22"/>
              </w:rPr>
            </w:pPr>
          </w:p>
          <w:p w:rsidR="00545E6C" w:rsidRPr="00545E6C" w:rsidRDefault="00545E6C" w:rsidP="00545E6C">
            <w:pPr>
              <w:suppressAutoHyphens/>
              <w:spacing w:line="276" w:lineRule="auto"/>
              <w:jc w:val="center"/>
              <w:rPr>
                <w:sz w:val="22"/>
                <w:szCs w:val="22"/>
              </w:rPr>
            </w:pPr>
          </w:p>
          <w:p w:rsidR="00545E6C" w:rsidRPr="00545E6C" w:rsidRDefault="00545E6C" w:rsidP="00545E6C">
            <w:pPr>
              <w:suppressAutoHyphens/>
              <w:spacing w:line="276" w:lineRule="auto"/>
              <w:jc w:val="center"/>
              <w:rPr>
                <w:sz w:val="22"/>
                <w:szCs w:val="22"/>
              </w:rPr>
            </w:pPr>
            <w:r w:rsidRPr="00545E6C">
              <w:rPr>
                <w:sz w:val="22"/>
                <w:szCs w:val="22"/>
              </w:rPr>
              <w:t>осваивается</w:t>
            </w:r>
          </w:p>
        </w:tc>
        <w:tc>
          <w:tcPr>
            <w:tcW w:w="1815" w:type="dxa"/>
          </w:tcPr>
          <w:p w:rsidR="00545E6C" w:rsidRPr="00545E6C" w:rsidRDefault="00545E6C" w:rsidP="00545E6C">
            <w:pPr>
              <w:suppressAutoHyphens/>
              <w:spacing w:line="276" w:lineRule="auto"/>
              <w:jc w:val="center"/>
              <w:rPr>
                <w:sz w:val="22"/>
                <w:szCs w:val="22"/>
              </w:rPr>
            </w:pPr>
          </w:p>
          <w:p w:rsidR="00545E6C" w:rsidRPr="00545E6C" w:rsidRDefault="00545E6C" w:rsidP="00545E6C">
            <w:pPr>
              <w:suppressAutoHyphens/>
              <w:spacing w:line="276" w:lineRule="auto"/>
              <w:jc w:val="center"/>
              <w:rPr>
                <w:sz w:val="22"/>
                <w:szCs w:val="22"/>
              </w:rPr>
            </w:pPr>
          </w:p>
          <w:p w:rsidR="00545E6C" w:rsidRPr="00545E6C" w:rsidRDefault="00545E6C" w:rsidP="00545E6C">
            <w:pPr>
              <w:suppressAutoHyphens/>
              <w:spacing w:line="276" w:lineRule="auto"/>
              <w:jc w:val="center"/>
              <w:rPr>
                <w:sz w:val="22"/>
                <w:szCs w:val="22"/>
              </w:rPr>
            </w:pPr>
            <w:r w:rsidRPr="00545E6C">
              <w:rPr>
                <w:sz w:val="22"/>
                <w:szCs w:val="22"/>
              </w:rPr>
              <w:t>Не осваивается</w:t>
            </w:r>
          </w:p>
        </w:tc>
      </w:tr>
      <w:tr w:rsidR="00545E6C" w:rsidRPr="00545E6C" w:rsidTr="00545E6C">
        <w:tc>
          <w:tcPr>
            <w:tcW w:w="2802" w:type="dxa"/>
          </w:tcPr>
          <w:p w:rsidR="00545E6C" w:rsidRPr="00545E6C" w:rsidRDefault="00545E6C" w:rsidP="00545E6C">
            <w:pPr>
              <w:suppressAutoHyphens/>
              <w:spacing w:line="276" w:lineRule="auto"/>
              <w:rPr>
                <w:i/>
              </w:rPr>
            </w:pPr>
            <w:r w:rsidRPr="00545E6C">
              <w:t>Организация и управление работами коллектива исполнителей</w:t>
            </w:r>
          </w:p>
        </w:tc>
        <w:tc>
          <w:tcPr>
            <w:tcW w:w="2835" w:type="dxa"/>
          </w:tcPr>
          <w:p w:rsidR="00545E6C" w:rsidRPr="00545E6C" w:rsidRDefault="00545E6C" w:rsidP="00545E6C">
            <w:pPr>
              <w:suppressAutoHyphens/>
              <w:spacing w:line="276" w:lineRule="auto"/>
            </w:pPr>
            <w:r w:rsidRPr="00545E6C">
              <w:t>ПМ 05 Организация и управление работами коллектива исполнителей</w:t>
            </w:r>
          </w:p>
        </w:tc>
        <w:tc>
          <w:tcPr>
            <w:tcW w:w="2012" w:type="dxa"/>
          </w:tcPr>
          <w:p w:rsidR="00545E6C" w:rsidRPr="00545E6C" w:rsidRDefault="00545E6C" w:rsidP="00545E6C">
            <w:pPr>
              <w:suppressAutoHyphens/>
              <w:spacing w:line="276" w:lineRule="auto"/>
              <w:jc w:val="center"/>
              <w:rPr>
                <w:sz w:val="22"/>
                <w:szCs w:val="22"/>
              </w:rPr>
            </w:pPr>
          </w:p>
          <w:p w:rsidR="00545E6C" w:rsidRPr="00545E6C" w:rsidRDefault="00545E6C" w:rsidP="00545E6C">
            <w:pPr>
              <w:suppressAutoHyphens/>
              <w:spacing w:line="276" w:lineRule="auto"/>
              <w:jc w:val="center"/>
              <w:rPr>
                <w:sz w:val="22"/>
                <w:szCs w:val="22"/>
              </w:rPr>
            </w:pPr>
            <w:r w:rsidRPr="00545E6C">
              <w:rPr>
                <w:sz w:val="22"/>
                <w:szCs w:val="22"/>
              </w:rPr>
              <w:t>осваивается</w:t>
            </w:r>
          </w:p>
        </w:tc>
        <w:tc>
          <w:tcPr>
            <w:tcW w:w="1815" w:type="dxa"/>
          </w:tcPr>
          <w:p w:rsidR="00545E6C" w:rsidRPr="00545E6C" w:rsidRDefault="00545E6C" w:rsidP="00545E6C">
            <w:pPr>
              <w:suppressAutoHyphens/>
              <w:spacing w:line="276" w:lineRule="auto"/>
              <w:jc w:val="center"/>
              <w:rPr>
                <w:sz w:val="22"/>
                <w:szCs w:val="22"/>
              </w:rPr>
            </w:pPr>
          </w:p>
          <w:p w:rsidR="00545E6C" w:rsidRPr="00545E6C" w:rsidRDefault="00545E6C" w:rsidP="00545E6C">
            <w:pPr>
              <w:suppressAutoHyphens/>
              <w:spacing w:line="276" w:lineRule="auto"/>
              <w:jc w:val="center"/>
              <w:rPr>
                <w:sz w:val="22"/>
                <w:szCs w:val="22"/>
              </w:rPr>
            </w:pPr>
            <w:r w:rsidRPr="00545E6C">
              <w:rPr>
                <w:sz w:val="22"/>
                <w:szCs w:val="22"/>
              </w:rPr>
              <w:t>Не осваивается</w:t>
            </w:r>
          </w:p>
        </w:tc>
      </w:tr>
      <w:tr w:rsidR="00545E6C" w:rsidRPr="00545E6C" w:rsidTr="00545E6C">
        <w:tc>
          <w:tcPr>
            <w:tcW w:w="2802" w:type="dxa"/>
          </w:tcPr>
          <w:p w:rsidR="00545E6C" w:rsidRPr="00545E6C" w:rsidRDefault="00545E6C" w:rsidP="00545E6C">
            <w:pPr>
              <w:suppressAutoHyphens/>
              <w:spacing w:line="276" w:lineRule="auto"/>
              <w:rPr>
                <w:i/>
              </w:rPr>
            </w:pPr>
            <w:r w:rsidRPr="00545E6C">
              <w:t xml:space="preserve">Выполнять отдельные виды работ в решении различных типов производственных задач по энергосбережению, техническому переоснащению и реконструкции </w:t>
            </w:r>
            <w:r w:rsidRPr="00545E6C">
              <w:lastRenderedPageBreak/>
              <w:t>производства тепловой энергии</w:t>
            </w:r>
          </w:p>
        </w:tc>
        <w:tc>
          <w:tcPr>
            <w:tcW w:w="2835" w:type="dxa"/>
          </w:tcPr>
          <w:p w:rsidR="00545E6C" w:rsidRPr="00545E6C" w:rsidRDefault="00545E6C" w:rsidP="00545E6C">
            <w:pPr>
              <w:suppressAutoHyphens/>
              <w:spacing w:line="276" w:lineRule="auto"/>
            </w:pPr>
            <w:r w:rsidRPr="00545E6C">
              <w:lastRenderedPageBreak/>
              <w:t xml:space="preserve">ПМ 06 Отдельные виды работ в решении различных типов производственных задач по энергосбережению, техническому переоснащению и реконструкции </w:t>
            </w:r>
            <w:r w:rsidRPr="00545E6C">
              <w:lastRenderedPageBreak/>
              <w:t>производства тепловой энергии</w:t>
            </w:r>
          </w:p>
        </w:tc>
        <w:tc>
          <w:tcPr>
            <w:tcW w:w="2012" w:type="dxa"/>
          </w:tcPr>
          <w:p w:rsidR="00545E6C" w:rsidRPr="00545E6C" w:rsidRDefault="00545E6C" w:rsidP="00545E6C">
            <w:pPr>
              <w:suppressAutoHyphens/>
              <w:spacing w:line="276" w:lineRule="auto"/>
              <w:jc w:val="center"/>
              <w:rPr>
                <w:sz w:val="22"/>
                <w:szCs w:val="22"/>
              </w:rPr>
            </w:pPr>
          </w:p>
          <w:p w:rsidR="00545E6C" w:rsidRPr="00545E6C" w:rsidRDefault="00545E6C" w:rsidP="00545E6C">
            <w:pPr>
              <w:suppressAutoHyphens/>
              <w:spacing w:line="276" w:lineRule="auto"/>
              <w:jc w:val="center"/>
              <w:rPr>
                <w:sz w:val="22"/>
                <w:szCs w:val="22"/>
              </w:rPr>
            </w:pPr>
          </w:p>
          <w:p w:rsidR="00545E6C" w:rsidRPr="00545E6C" w:rsidRDefault="00545E6C" w:rsidP="00545E6C">
            <w:pPr>
              <w:suppressAutoHyphens/>
              <w:spacing w:line="276" w:lineRule="auto"/>
              <w:jc w:val="center"/>
              <w:rPr>
                <w:sz w:val="22"/>
                <w:szCs w:val="22"/>
              </w:rPr>
            </w:pPr>
            <w:r w:rsidRPr="00545E6C">
              <w:rPr>
                <w:sz w:val="22"/>
                <w:szCs w:val="22"/>
              </w:rPr>
              <w:t xml:space="preserve"> осваивается</w:t>
            </w:r>
          </w:p>
        </w:tc>
        <w:tc>
          <w:tcPr>
            <w:tcW w:w="1815" w:type="dxa"/>
          </w:tcPr>
          <w:p w:rsidR="00545E6C" w:rsidRPr="00545E6C" w:rsidRDefault="00545E6C" w:rsidP="00545E6C">
            <w:pPr>
              <w:suppressAutoHyphens/>
              <w:spacing w:line="276" w:lineRule="auto"/>
              <w:jc w:val="center"/>
              <w:rPr>
                <w:sz w:val="22"/>
                <w:szCs w:val="22"/>
              </w:rPr>
            </w:pPr>
          </w:p>
          <w:p w:rsidR="00545E6C" w:rsidRPr="00545E6C" w:rsidRDefault="00545E6C" w:rsidP="00545E6C">
            <w:pPr>
              <w:suppressAutoHyphens/>
              <w:spacing w:line="276" w:lineRule="auto"/>
              <w:jc w:val="center"/>
              <w:rPr>
                <w:sz w:val="22"/>
                <w:szCs w:val="22"/>
              </w:rPr>
            </w:pPr>
          </w:p>
          <w:p w:rsidR="00545E6C" w:rsidRPr="00545E6C" w:rsidRDefault="00545E6C" w:rsidP="00545E6C">
            <w:pPr>
              <w:suppressAutoHyphens/>
              <w:spacing w:line="276" w:lineRule="auto"/>
              <w:jc w:val="center"/>
              <w:rPr>
                <w:sz w:val="22"/>
                <w:szCs w:val="22"/>
              </w:rPr>
            </w:pPr>
          </w:p>
        </w:tc>
      </w:tr>
    </w:tbl>
    <w:p w:rsidR="00545E6C" w:rsidRPr="00545E6C" w:rsidRDefault="00545E6C" w:rsidP="00545E6C">
      <w:pPr>
        <w:spacing w:line="276" w:lineRule="auto"/>
        <w:jc w:val="both"/>
      </w:pPr>
    </w:p>
    <w:p w:rsidR="00545E6C" w:rsidRPr="00545E6C" w:rsidRDefault="00545E6C" w:rsidP="00545E6C">
      <w:pPr>
        <w:spacing w:line="276" w:lineRule="auto"/>
        <w:ind w:firstLine="708"/>
        <w:jc w:val="both"/>
        <w:rPr>
          <w:b/>
        </w:rPr>
      </w:pPr>
      <w:r w:rsidRPr="00545E6C">
        <w:rPr>
          <w:b/>
        </w:rPr>
        <w:t>Раздел 4. Планируемые результаты освоения образовательной программы</w:t>
      </w:r>
    </w:p>
    <w:p w:rsidR="00545E6C" w:rsidRPr="00545E6C" w:rsidRDefault="00545E6C" w:rsidP="00545E6C">
      <w:pPr>
        <w:spacing w:line="276" w:lineRule="auto"/>
        <w:ind w:firstLine="708"/>
        <w:jc w:val="both"/>
        <w:rPr>
          <w:b/>
        </w:rPr>
      </w:pPr>
    </w:p>
    <w:p w:rsidR="00545E6C" w:rsidRPr="00545E6C" w:rsidRDefault="00545E6C" w:rsidP="00545E6C">
      <w:pPr>
        <w:spacing w:line="276" w:lineRule="auto"/>
        <w:ind w:left="708"/>
        <w:jc w:val="both"/>
        <w:rPr>
          <w:b/>
        </w:rPr>
      </w:pPr>
      <w:r w:rsidRPr="00545E6C">
        <w:rPr>
          <w:b/>
        </w:rPr>
        <w:t>4.1. Общие компетенции</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410"/>
        <w:gridCol w:w="5890"/>
      </w:tblGrid>
      <w:tr w:rsidR="00545E6C" w:rsidRPr="00545E6C" w:rsidTr="00545E6C">
        <w:trPr>
          <w:cantSplit/>
          <w:trHeight w:val="1014"/>
          <w:jc w:val="center"/>
        </w:trPr>
        <w:tc>
          <w:tcPr>
            <w:tcW w:w="1199" w:type="dxa"/>
            <w:textDirection w:val="btLr"/>
            <w:vAlign w:val="center"/>
          </w:tcPr>
          <w:p w:rsidR="00545E6C" w:rsidRPr="00545E6C" w:rsidRDefault="00545E6C" w:rsidP="00545E6C">
            <w:pPr>
              <w:suppressAutoHyphens/>
              <w:ind w:left="113" w:right="113"/>
              <w:jc w:val="center"/>
              <w:rPr>
                <w:b/>
              </w:rPr>
            </w:pPr>
            <w:r w:rsidRPr="00545E6C">
              <w:rPr>
                <w:b/>
              </w:rPr>
              <w:t xml:space="preserve">Код </w:t>
            </w:r>
          </w:p>
          <w:p w:rsidR="00545E6C" w:rsidRPr="00545E6C" w:rsidRDefault="00545E6C" w:rsidP="00545E6C">
            <w:pPr>
              <w:suppressAutoHyphens/>
              <w:ind w:left="113" w:right="113"/>
              <w:jc w:val="center"/>
              <w:rPr>
                <w:b/>
                <w:iCs/>
              </w:rPr>
            </w:pPr>
            <w:r w:rsidRPr="00545E6C">
              <w:rPr>
                <w:b/>
              </w:rPr>
              <w:t>компетенции</w:t>
            </w:r>
          </w:p>
        </w:tc>
        <w:tc>
          <w:tcPr>
            <w:tcW w:w="2410" w:type="dxa"/>
            <w:vAlign w:val="center"/>
          </w:tcPr>
          <w:p w:rsidR="00545E6C" w:rsidRPr="00545E6C" w:rsidRDefault="00545E6C" w:rsidP="00545E6C">
            <w:pPr>
              <w:suppressAutoHyphens/>
              <w:jc w:val="center"/>
              <w:rPr>
                <w:b/>
                <w:iCs/>
              </w:rPr>
            </w:pPr>
            <w:r w:rsidRPr="00545E6C">
              <w:rPr>
                <w:b/>
                <w:iCs/>
              </w:rPr>
              <w:t>Формулировка компетенции</w:t>
            </w:r>
          </w:p>
        </w:tc>
        <w:tc>
          <w:tcPr>
            <w:tcW w:w="5890" w:type="dxa"/>
            <w:vAlign w:val="center"/>
          </w:tcPr>
          <w:p w:rsidR="00545E6C" w:rsidRPr="00545E6C" w:rsidRDefault="00545E6C" w:rsidP="00545E6C">
            <w:pPr>
              <w:jc w:val="center"/>
              <w:rPr>
                <w:b/>
                <w:iCs/>
              </w:rPr>
            </w:pPr>
            <w:r w:rsidRPr="00545E6C">
              <w:rPr>
                <w:b/>
                <w:iCs/>
              </w:rPr>
              <w:t xml:space="preserve">Знания, умения </w:t>
            </w:r>
          </w:p>
        </w:tc>
      </w:tr>
      <w:tr w:rsidR="00545E6C" w:rsidRPr="00545E6C" w:rsidTr="00545E6C">
        <w:trPr>
          <w:cantSplit/>
          <w:trHeight w:val="1895"/>
          <w:jc w:val="center"/>
        </w:trPr>
        <w:tc>
          <w:tcPr>
            <w:tcW w:w="1199" w:type="dxa"/>
            <w:vMerge w:val="restart"/>
          </w:tcPr>
          <w:p w:rsidR="00545E6C" w:rsidRPr="00545E6C" w:rsidRDefault="00545E6C" w:rsidP="00545E6C">
            <w:pPr>
              <w:spacing w:after="200" w:line="276" w:lineRule="auto"/>
              <w:ind w:left="113" w:right="113"/>
              <w:jc w:val="center"/>
              <w:rPr>
                <w:b/>
              </w:rPr>
            </w:pPr>
            <w:proofErr w:type="gramStart"/>
            <w:r w:rsidRPr="00545E6C">
              <w:rPr>
                <w:iCs/>
              </w:rPr>
              <w:t>ОК</w:t>
            </w:r>
            <w:proofErr w:type="gramEnd"/>
            <w:r w:rsidRPr="00545E6C">
              <w:rPr>
                <w:iCs/>
              </w:rPr>
              <w:t xml:space="preserve"> 01</w:t>
            </w:r>
          </w:p>
        </w:tc>
        <w:tc>
          <w:tcPr>
            <w:tcW w:w="2410" w:type="dxa"/>
            <w:vMerge w:val="restart"/>
          </w:tcPr>
          <w:p w:rsidR="00545E6C" w:rsidRPr="00545E6C" w:rsidRDefault="00545E6C" w:rsidP="00545E6C">
            <w:pPr>
              <w:suppressAutoHyphens/>
              <w:spacing w:after="200" w:line="276" w:lineRule="auto"/>
              <w:rPr>
                <w:b/>
                <w:iCs/>
              </w:rPr>
            </w:pPr>
            <w:r w:rsidRPr="00545E6C">
              <w:rPr>
                <w:iCs/>
              </w:rPr>
              <w:t>Выбирать способы решения задач профессиональной деятельности, применительно к различным контекстам.</w:t>
            </w:r>
          </w:p>
        </w:tc>
        <w:tc>
          <w:tcPr>
            <w:tcW w:w="5890" w:type="dxa"/>
          </w:tcPr>
          <w:p w:rsidR="00545E6C" w:rsidRPr="00545E6C" w:rsidRDefault="00545E6C" w:rsidP="00545E6C">
            <w:pPr>
              <w:suppressAutoHyphens/>
              <w:spacing w:line="276" w:lineRule="auto"/>
              <w:jc w:val="both"/>
              <w:rPr>
                <w:iCs/>
              </w:rPr>
            </w:pPr>
            <w:r w:rsidRPr="00545E6C">
              <w:rPr>
                <w:b/>
                <w:iCs/>
              </w:rPr>
              <w:t xml:space="preserve">Умения: </w:t>
            </w:r>
            <w:r w:rsidRPr="00545E6C">
              <w:rPr>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545E6C" w:rsidRPr="00545E6C" w:rsidRDefault="00545E6C" w:rsidP="00545E6C">
            <w:pPr>
              <w:suppressAutoHyphens/>
              <w:spacing w:line="276" w:lineRule="auto"/>
              <w:jc w:val="both"/>
              <w:rPr>
                <w:iCs/>
              </w:rPr>
            </w:pPr>
            <w:r w:rsidRPr="00545E6C">
              <w:rPr>
                <w:iCs/>
              </w:rPr>
              <w:t>составлять план действия; определять необходимые ресурсы;</w:t>
            </w:r>
          </w:p>
          <w:p w:rsidR="00545E6C" w:rsidRPr="00545E6C" w:rsidRDefault="00545E6C" w:rsidP="00545E6C">
            <w:pPr>
              <w:suppressAutoHyphens/>
              <w:spacing w:line="276" w:lineRule="auto"/>
              <w:jc w:val="both"/>
              <w:rPr>
                <w:b/>
                <w:iCs/>
              </w:rPr>
            </w:pPr>
            <w:r w:rsidRPr="00545E6C">
              <w:rPr>
                <w:iCs/>
              </w:rPr>
              <w:t xml:space="preserve">владеть актуальными методами работы в профессиональной и смежных </w:t>
            </w:r>
            <w:proofErr w:type="gramStart"/>
            <w:r w:rsidRPr="00545E6C">
              <w:rPr>
                <w:iCs/>
              </w:rPr>
              <w:t>сферах</w:t>
            </w:r>
            <w:proofErr w:type="gramEnd"/>
            <w:r w:rsidRPr="00545E6C">
              <w:rPr>
                <w:iCs/>
              </w:rPr>
              <w:t>; реализовывать составленный план; оценивать результат и последствия своих действий (самостоятельно или с помощью наставника)</w:t>
            </w:r>
          </w:p>
        </w:tc>
      </w:tr>
      <w:tr w:rsidR="00545E6C" w:rsidRPr="00545E6C" w:rsidTr="00545E6C">
        <w:trPr>
          <w:cantSplit/>
          <w:trHeight w:val="2330"/>
          <w:jc w:val="center"/>
        </w:trPr>
        <w:tc>
          <w:tcPr>
            <w:tcW w:w="1199" w:type="dxa"/>
            <w:vMerge/>
          </w:tcPr>
          <w:p w:rsidR="00545E6C" w:rsidRPr="00545E6C" w:rsidRDefault="00545E6C" w:rsidP="00545E6C">
            <w:pPr>
              <w:spacing w:after="200" w:line="276" w:lineRule="auto"/>
              <w:ind w:left="113" w:right="113"/>
              <w:jc w:val="center"/>
              <w:rPr>
                <w:iCs/>
              </w:rPr>
            </w:pPr>
          </w:p>
        </w:tc>
        <w:tc>
          <w:tcPr>
            <w:tcW w:w="2410" w:type="dxa"/>
            <w:vMerge/>
          </w:tcPr>
          <w:p w:rsidR="00545E6C" w:rsidRPr="00545E6C" w:rsidRDefault="00545E6C" w:rsidP="00545E6C">
            <w:pPr>
              <w:suppressAutoHyphens/>
              <w:spacing w:after="200" w:line="276" w:lineRule="auto"/>
              <w:rPr>
                <w:iCs/>
              </w:rPr>
            </w:pPr>
          </w:p>
        </w:tc>
        <w:tc>
          <w:tcPr>
            <w:tcW w:w="5890" w:type="dxa"/>
          </w:tcPr>
          <w:p w:rsidR="00545E6C" w:rsidRPr="00545E6C" w:rsidRDefault="00545E6C" w:rsidP="00545E6C">
            <w:pPr>
              <w:suppressAutoHyphens/>
              <w:spacing w:line="276" w:lineRule="auto"/>
              <w:jc w:val="both"/>
              <w:rPr>
                <w:bCs/>
              </w:rPr>
            </w:pPr>
            <w:r w:rsidRPr="00545E6C">
              <w:rPr>
                <w:b/>
                <w:iCs/>
              </w:rPr>
              <w:t xml:space="preserve">Знания: </w:t>
            </w:r>
            <w:r w:rsidRPr="00545E6C">
              <w:rPr>
                <w:iCs/>
              </w:rPr>
              <w:t>а</w:t>
            </w:r>
            <w:r w:rsidRPr="00545E6C">
              <w:rPr>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545E6C" w:rsidRPr="00545E6C" w:rsidRDefault="00545E6C" w:rsidP="00545E6C">
            <w:pPr>
              <w:suppressAutoHyphens/>
              <w:spacing w:line="276" w:lineRule="auto"/>
              <w:jc w:val="both"/>
              <w:rPr>
                <w:b/>
                <w:iCs/>
              </w:rPr>
            </w:pPr>
            <w:proofErr w:type="gramStart"/>
            <w:r w:rsidRPr="00545E6C">
              <w:rPr>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tc>
      </w:tr>
      <w:tr w:rsidR="00545E6C" w:rsidRPr="00545E6C" w:rsidTr="00545E6C">
        <w:trPr>
          <w:cantSplit/>
          <w:trHeight w:val="1895"/>
          <w:jc w:val="center"/>
        </w:trPr>
        <w:tc>
          <w:tcPr>
            <w:tcW w:w="1199" w:type="dxa"/>
            <w:vMerge w:val="restart"/>
          </w:tcPr>
          <w:p w:rsidR="00545E6C" w:rsidRPr="00545E6C" w:rsidRDefault="00545E6C" w:rsidP="00545E6C">
            <w:pPr>
              <w:spacing w:after="200" w:line="276" w:lineRule="auto"/>
              <w:ind w:left="113" w:right="113"/>
              <w:jc w:val="center"/>
              <w:rPr>
                <w:iCs/>
              </w:rPr>
            </w:pPr>
            <w:proofErr w:type="gramStart"/>
            <w:r w:rsidRPr="00545E6C">
              <w:rPr>
                <w:iCs/>
              </w:rPr>
              <w:t>ОК</w:t>
            </w:r>
            <w:proofErr w:type="gramEnd"/>
            <w:r w:rsidRPr="00545E6C">
              <w:rPr>
                <w:iCs/>
              </w:rPr>
              <w:t xml:space="preserve"> 02</w:t>
            </w:r>
          </w:p>
        </w:tc>
        <w:tc>
          <w:tcPr>
            <w:tcW w:w="2410" w:type="dxa"/>
            <w:vMerge w:val="restart"/>
          </w:tcPr>
          <w:p w:rsidR="00545E6C" w:rsidRPr="00545E6C" w:rsidRDefault="00545E6C" w:rsidP="00545E6C">
            <w:pPr>
              <w:suppressAutoHyphens/>
              <w:rPr>
                <w:iCs/>
              </w:rPr>
            </w:pPr>
            <w:r w:rsidRPr="00545E6C">
              <w:t>Осуществлять поиск, анализ и интерпретацию информации, необходимой для выполнения задач профессиональной деятельности</w:t>
            </w:r>
          </w:p>
        </w:tc>
        <w:tc>
          <w:tcPr>
            <w:tcW w:w="5890" w:type="dxa"/>
          </w:tcPr>
          <w:p w:rsidR="00545E6C" w:rsidRPr="00545E6C" w:rsidRDefault="00545E6C" w:rsidP="00545E6C">
            <w:pPr>
              <w:suppressAutoHyphens/>
              <w:spacing w:line="276" w:lineRule="auto"/>
              <w:jc w:val="both"/>
              <w:rPr>
                <w:iCs/>
              </w:rPr>
            </w:pPr>
            <w:r w:rsidRPr="00545E6C">
              <w:rPr>
                <w:b/>
                <w:iCs/>
              </w:rPr>
              <w:t xml:space="preserve">Умения: </w:t>
            </w:r>
            <w:r w:rsidRPr="00545E6C">
              <w:rPr>
                <w:iCs/>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545E6C">
              <w:rPr>
                <w:iCs/>
              </w:rPr>
              <w:t>значимое</w:t>
            </w:r>
            <w:proofErr w:type="gramEnd"/>
            <w:r w:rsidRPr="00545E6C">
              <w:rPr>
                <w:iCs/>
              </w:rPr>
              <w:t xml:space="preserve"> в перечне информации; оценивать практическую значимость результатов поиска; оформлять результаты поиска</w:t>
            </w:r>
          </w:p>
        </w:tc>
      </w:tr>
      <w:tr w:rsidR="00545E6C" w:rsidRPr="00545E6C" w:rsidTr="00545E6C">
        <w:trPr>
          <w:cantSplit/>
          <w:trHeight w:val="1132"/>
          <w:jc w:val="center"/>
        </w:trPr>
        <w:tc>
          <w:tcPr>
            <w:tcW w:w="1199" w:type="dxa"/>
            <w:vMerge/>
          </w:tcPr>
          <w:p w:rsidR="00545E6C" w:rsidRPr="00545E6C" w:rsidRDefault="00545E6C" w:rsidP="00545E6C">
            <w:pPr>
              <w:spacing w:after="200" w:line="276" w:lineRule="auto"/>
              <w:ind w:left="113" w:right="113"/>
              <w:jc w:val="center"/>
              <w:rPr>
                <w:iCs/>
              </w:rPr>
            </w:pPr>
          </w:p>
        </w:tc>
        <w:tc>
          <w:tcPr>
            <w:tcW w:w="2410" w:type="dxa"/>
            <w:vMerge/>
          </w:tcPr>
          <w:p w:rsidR="00545E6C" w:rsidRPr="00545E6C" w:rsidRDefault="00545E6C" w:rsidP="00545E6C">
            <w:pPr>
              <w:suppressAutoHyphens/>
              <w:jc w:val="both"/>
            </w:pPr>
          </w:p>
        </w:tc>
        <w:tc>
          <w:tcPr>
            <w:tcW w:w="5890" w:type="dxa"/>
          </w:tcPr>
          <w:p w:rsidR="00545E6C" w:rsidRPr="00545E6C" w:rsidRDefault="00545E6C" w:rsidP="00545E6C">
            <w:pPr>
              <w:suppressAutoHyphens/>
              <w:spacing w:line="276" w:lineRule="auto"/>
              <w:jc w:val="both"/>
              <w:rPr>
                <w:b/>
                <w:iCs/>
              </w:rPr>
            </w:pPr>
            <w:r w:rsidRPr="00545E6C">
              <w:rPr>
                <w:b/>
                <w:iCs/>
              </w:rPr>
              <w:t xml:space="preserve">Знания: </w:t>
            </w:r>
            <w:r w:rsidRPr="00545E6C">
              <w:rPr>
                <w:iCs/>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545E6C" w:rsidRPr="00545E6C" w:rsidTr="00545E6C">
        <w:trPr>
          <w:cantSplit/>
          <w:trHeight w:val="1140"/>
          <w:jc w:val="center"/>
        </w:trPr>
        <w:tc>
          <w:tcPr>
            <w:tcW w:w="1199" w:type="dxa"/>
            <w:vMerge w:val="restart"/>
          </w:tcPr>
          <w:p w:rsidR="00545E6C" w:rsidRPr="00545E6C" w:rsidRDefault="00545E6C" w:rsidP="00545E6C">
            <w:pPr>
              <w:spacing w:after="200" w:line="276" w:lineRule="auto"/>
              <w:ind w:left="113" w:right="113"/>
              <w:jc w:val="center"/>
              <w:rPr>
                <w:iCs/>
              </w:rPr>
            </w:pPr>
            <w:proofErr w:type="gramStart"/>
            <w:r w:rsidRPr="00545E6C">
              <w:rPr>
                <w:iCs/>
              </w:rPr>
              <w:lastRenderedPageBreak/>
              <w:t>ОК</w:t>
            </w:r>
            <w:proofErr w:type="gramEnd"/>
            <w:r w:rsidRPr="00545E6C">
              <w:rPr>
                <w:iCs/>
              </w:rPr>
              <w:t xml:space="preserve"> 03</w:t>
            </w:r>
          </w:p>
        </w:tc>
        <w:tc>
          <w:tcPr>
            <w:tcW w:w="2410" w:type="dxa"/>
            <w:vMerge w:val="restart"/>
          </w:tcPr>
          <w:p w:rsidR="00545E6C" w:rsidRPr="00545E6C" w:rsidRDefault="00545E6C" w:rsidP="00545E6C">
            <w:pPr>
              <w:suppressAutoHyphens/>
            </w:pPr>
            <w:r w:rsidRPr="00545E6C">
              <w:t>Планировать и реализовывать собственное профессиональное и личностное развитие</w:t>
            </w:r>
          </w:p>
        </w:tc>
        <w:tc>
          <w:tcPr>
            <w:tcW w:w="5890" w:type="dxa"/>
          </w:tcPr>
          <w:p w:rsidR="00545E6C" w:rsidRPr="00545E6C" w:rsidRDefault="00545E6C" w:rsidP="00545E6C">
            <w:pPr>
              <w:suppressAutoHyphens/>
              <w:spacing w:line="276" w:lineRule="auto"/>
              <w:jc w:val="both"/>
              <w:rPr>
                <w:iCs/>
              </w:rPr>
            </w:pPr>
            <w:r w:rsidRPr="00545E6C">
              <w:rPr>
                <w:b/>
                <w:bCs/>
                <w:iCs/>
              </w:rPr>
              <w:t xml:space="preserve">Умения: </w:t>
            </w:r>
            <w:r w:rsidRPr="00545E6C">
              <w:rPr>
                <w:bCs/>
                <w:iCs/>
              </w:rPr>
              <w:t xml:space="preserve">определять актуальность нормативно-правовой документации в профессиональной деятельности; </w:t>
            </w:r>
            <w:r w:rsidRPr="00545E6C">
              <w:rPr>
                <w:sz w:val="22"/>
                <w:szCs w:val="22"/>
              </w:rPr>
              <w:t xml:space="preserve">применять современную научную профессиональную терминологию; </w:t>
            </w:r>
            <w:r w:rsidRPr="00545E6C">
              <w:t>определять и выстраивать траектории профессионального развития и самообразования</w:t>
            </w:r>
          </w:p>
        </w:tc>
      </w:tr>
      <w:tr w:rsidR="00545E6C" w:rsidRPr="00545E6C" w:rsidTr="00545E6C">
        <w:trPr>
          <w:cantSplit/>
          <w:trHeight w:val="1172"/>
          <w:jc w:val="center"/>
        </w:trPr>
        <w:tc>
          <w:tcPr>
            <w:tcW w:w="1199" w:type="dxa"/>
            <w:vMerge/>
          </w:tcPr>
          <w:p w:rsidR="00545E6C" w:rsidRPr="00545E6C" w:rsidRDefault="00545E6C" w:rsidP="00545E6C">
            <w:pPr>
              <w:spacing w:after="200" w:line="276" w:lineRule="auto"/>
              <w:ind w:left="113" w:right="113"/>
              <w:jc w:val="center"/>
              <w:rPr>
                <w:iCs/>
              </w:rPr>
            </w:pPr>
          </w:p>
        </w:tc>
        <w:tc>
          <w:tcPr>
            <w:tcW w:w="2410" w:type="dxa"/>
            <w:vMerge/>
          </w:tcPr>
          <w:p w:rsidR="00545E6C" w:rsidRPr="00545E6C" w:rsidRDefault="00545E6C" w:rsidP="00545E6C">
            <w:pPr>
              <w:suppressAutoHyphens/>
              <w:jc w:val="both"/>
            </w:pPr>
          </w:p>
        </w:tc>
        <w:tc>
          <w:tcPr>
            <w:tcW w:w="5890" w:type="dxa"/>
          </w:tcPr>
          <w:p w:rsidR="00545E6C" w:rsidRPr="00545E6C" w:rsidRDefault="00545E6C" w:rsidP="00545E6C">
            <w:pPr>
              <w:suppressAutoHyphens/>
              <w:spacing w:line="276" w:lineRule="auto"/>
              <w:jc w:val="both"/>
              <w:rPr>
                <w:iCs/>
              </w:rPr>
            </w:pPr>
            <w:r w:rsidRPr="00545E6C">
              <w:rPr>
                <w:b/>
                <w:bCs/>
                <w:iCs/>
              </w:rPr>
              <w:t xml:space="preserve">Знания: </w:t>
            </w:r>
            <w:r w:rsidRPr="00545E6C">
              <w:rPr>
                <w:bCs/>
                <w:i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545E6C" w:rsidRPr="00545E6C" w:rsidTr="00545E6C">
        <w:trPr>
          <w:cantSplit/>
          <w:trHeight w:val="509"/>
          <w:jc w:val="center"/>
        </w:trPr>
        <w:tc>
          <w:tcPr>
            <w:tcW w:w="1199" w:type="dxa"/>
            <w:vMerge w:val="restart"/>
          </w:tcPr>
          <w:p w:rsidR="00545E6C" w:rsidRPr="00545E6C" w:rsidRDefault="00545E6C" w:rsidP="00545E6C">
            <w:pPr>
              <w:spacing w:after="200" w:line="276" w:lineRule="auto"/>
              <w:ind w:left="113" w:right="113"/>
              <w:jc w:val="center"/>
              <w:rPr>
                <w:iCs/>
              </w:rPr>
            </w:pPr>
            <w:proofErr w:type="gramStart"/>
            <w:r w:rsidRPr="00545E6C">
              <w:rPr>
                <w:iCs/>
              </w:rPr>
              <w:t>ОК</w:t>
            </w:r>
            <w:proofErr w:type="gramEnd"/>
            <w:r w:rsidRPr="00545E6C">
              <w:rPr>
                <w:iCs/>
              </w:rPr>
              <w:t xml:space="preserve"> 04</w:t>
            </w:r>
          </w:p>
        </w:tc>
        <w:tc>
          <w:tcPr>
            <w:tcW w:w="2410" w:type="dxa"/>
            <w:vMerge w:val="restart"/>
          </w:tcPr>
          <w:p w:rsidR="00545E6C" w:rsidRPr="00545E6C" w:rsidRDefault="00545E6C" w:rsidP="00545E6C">
            <w:pPr>
              <w:suppressAutoHyphens/>
            </w:pPr>
            <w:r w:rsidRPr="00545E6C">
              <w:t>Работать в коллективе и команде, эффективно взаимодействовать с коллегами, руководством, клиентами</w:t>
            </w:r>
          </w:p>
        </w:tc>
        <w:tc>
          <w:tcPr>
            <w:tcW w:w="5890" w:type="dxa"/>
          </w:tcPr>
          <w:p w:rsidR="00545E6C" w:rsidRPr="00545E6C" w:rsidRDefault="00545E6C" w:rsidP="00545E6C">
            <w:pPr>
              <w:suppressAutoHyphens/>
              <w:spacing w:line="276" w:lineRule="auto"/>
              <w:jc w:val="both"/>
              <w:rPr>
                <w:b/>
                <w:iCs/>
                <w:spacing w:val="-4"/>
              </w:rPr>
            </w:pPr>
            <w:r w:rsidRPr="00545E6C">
              <w:rPr>
                <w:b/>
                <w:bCs/>
                <w:iCs/>
                <w:spacing w:val="-4"/>
              </w:rPr>
              <w:t xml:space="preserve">Умения: </w:t>
            </w:r>
            <w:r w:rsidRPr="00545E6C">
              <w:rPr>
                <w:bCs/>
                <w:spacing w:val="-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545E6C" w:rsidRPr="00545E6C" w:rsidTr="00545E6C">
        <w:trPr>
          <w:cantSplit/>
          <w:trHeight w:val="991"/>
          <w:jc w:val="center"/>
        </w:trPr>
        <w:tc>
          <w:tcPr>
            <w:tcW w:w="1199" w:type="dxa"/>
            <w:vMerge/>
          </w:tcPr>
          <w:p w:rsidR="00545E6C" w:rsidRPr="00545E6C" w:rsidRDefault="00545E6C" w:rsidP="00545E6C">
            <w:pPr>
              <w:spacing w:after="200" w:line="276" w:lineRule="auto"/>
              <w:ind w:left="113" w:right="113"/>
              <w:jc w:val="center"/>
              <w:rPr>
                <w:iCs/>
              </w:rPr>
            </w:pPr>
          </w:p>
        </w:tc>
        <w:tc>
          <w:tcPr>
            <w:tcW w:w="2410" w:type="dxa"/>
            <w:vMerge/>
          </w:tcPr>
          <w:p w:rsidR="00545E6C" w:rsidRPr="00545E6C" w:rsidRDefault="00545E6C" w:rsidP="00545E6C">
            <w:pPr>
              <w:suppressAutoHyphens/>
              <w:rPr>
                <w:sz w:val="22"/>
                <w:szCs w:val="22"/>
              </w:rPr>
            </w:pPr>
          </w:p>
        </w:tc>
        <w:tc>
          <w:tcPr>
            <w:tcW w:w="5890" w:type="dxa"/>
          </w:tcPr>
          <w:p w:rsidR="00545E6C" w:rsidRPr="00545E6C" w:rsidRDefault="00545E6C" w:rsidP="00545E6C">
            <w:pPr>
              <w:suppressAutoHyphens/>
              <w:spacing w:line="276" w:lineRule="auto"/>
              <w:jc w:val="both"/>
              <w:rPr>
                <w:b/>
                <w:iCs/>
              </w:rPr>
            </w:pPr>
            <w:r w:rsidRPr="00545E6C">
              <w:rPr>
                <w:b/>
                <w:bCs/>
                <w:iCs/>
              </w:rPr>
              <w:t xml:space="preserve">Знания: </w:t>
            </w:r>
            <w:r w:rsidRPr="00545E6C">
              <w:rPr>
                <w:bCs/>
              </w:rPr>
              <w:t>психологические основы деятельности коллектива, психологические особенности личности; основы проектной деятельности</w:t>
            </w:r>
          </w:p>
        </w:tc>
      </w:tr>
      <w:tr w:rsidR="00545E6C" w:rsidRPr="00545E6C" w:rsidTr="00545E6C">
        <w:trPr>
          <w:cantSplit/>
          <w:trHeight w:val="1002"/>
          <w:jc w:val="center"/>
        </w:trPr>
        <w:tc>
          <w:tcPr>
            <w:tcW w:w="1199" w:type="dxa"/>
            <w:vMerge w:val="restart"/>
          </w:tcPr>
          <w:p w:rsidR="00545E6C" w:rsidRPr="00545E6C" w:rsidRDefault="00545E6C" w:rsidP="00545E6C">
            <w:pPr>
              <w:spacing w:after="200" w:line="276" w:lineRule="auto"/>
              <w:ind w:left="113" w:right="113"/>
              <w:jc w:val="center"/>
              <w:rPr>
                <w:iCs/>
              </w:rPr>
            </w:pPr>
            <w:proofErr w:type="gramStart"/>
            <w:r w:rsidRPr="00545E6C">
              <w:rPr>
                <w:iCs/>
              </w:rPr>
              <w:t>ОК</w:t>
            </w:r>
            <w:proofErr w:type="gramEnd"/>
            <w:r w:rsidRPr="00545E6C">
              <w:rPr>
                <w:iCs/>
              </w:rPr>
              <w:t xml:space="preserve"> 05</w:t>
            </w:r>
          </w:p>
        </w:tc>
        <w:tc>
          <w:tcPr>
            <w:tcW w:w="2410" w:type="dxa"/>
            <w:vMerge w:val="restart"/>
          </w:tcPr>
          <w:p w:rsidR="00545E6C" w:rsidRPr="00545E6C" w:rsidRDefault="00545E6C" w:rsidP="00545E6C">
            <w:pPr>
              <w:suppressAutoHyphens/>
            </w:pPr>
            <w:r w:rsidRPr="00545E6C">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890" w:type="dxa"/>
          </w:tcPr>
          <w:p w:rsidR="00545E6C" w:rsidRPr="00545E6C" w:rsidRDefault="00545E6C" w:rsidP="00545E6C">
            <w:pPr>
              <w:suppressAutoHyphens/>
              <w:spacing w:line="276" w:lineRule="auto"/>
              <w:jc w:val="both"/>
              <w:rPr>
                <w:b/>
                <w:iCs/>
              </w:rPr>
            </w:pPr>
            <w:r w:rsidRPr="00545E6C">
              <w:rPr>
                <w:b/>
                <w:bCs/>
                <w:iCs/>
              </w:rPr>
              <w:t>Умения:</w:t>
            </w:r>
            <w:r w:rsidRPr="00545E6C">
              <w:rPr>
                <w:iCs/>
              </w:rPr>
              <w:t xml:space="preserve"> грамотно </w:t>
            </w:r>
            <w:r w:rsidRPr="00545E6C">
              <w:rPr>
                <w:bCs/>
              </w:rPr>
              <w:t xml:space="preserve">излагать свои мысли и оформлять документы по профессиональной тематике на государственном языке, </w:t>
            </w:r>
            <w:r w:rsidRPr="00545E6C">
              <w:rPr>
                <w:iCs/>
              </w:rPr>
              <w:t>проявлять толерантность в рабочем коллективе</w:t>
            </w:r>
          </w:p>
        </w:tc>
      </w:tr>
      <w:tr w:rsidR="00545E6C" w:rsidRPr="00545E6C" w:rsidTr="00545E6C">
        <w:trPr>
          <w:cantSplit/>
          <w:trHeight w:val="1121"/>
          <w:jc w:val="center"/>
        </w:trPr>
        <w:tc>
          <w:tcPr>
            <w:tcW w:w="1199" w:type="dxa"/>
            <w:vMerge/>
          </w:tcPr>
          <w:p w:rsidR="00545E6C" w:rsidRPr="00545E6C" w:rsidRDefault="00545E6C" w:rsidP="00545E6C">
            <w:pPr>
              <w:spacing w:after="200" w:line="276" w:lineRule="auto"/>
              <w:ind w:left="113" w:right="113"/>
              <w:jc w:val="center"/>
              <w:rPr>
                <w:iCs/>
              </w:rPr>
            </w:pPr>
          </w:p>
        </w:tc>
        <w:tc>
          <w:tcPr>
            <w:tcW w:w="2410" w:type="dxa"/>
            <w:vMerge/>
          </w:tcPr>
          <w:p w:rsidR="00545E6C" w:rsidRPr="00545E6C" w:rsidRDefault="00545E6C" w:rsidP="00545E6C">
            <w:pPr>
              <w:suppressAutoHyphens/>
            </w:pPr>
          </w:p>
        </w:tc>
        <w:tc>
          <w:tcPr>
            <w:tcW w:w="5890" w:type="dxa"/>
          </w:tcPr>
          <w:p w:rsidR="00545E6C" w:rsidRPr="00545E6C" w:rsidRDefault="00545E6C" w:rsidP="00545E6C">
            <w:pPr>
              <w:suppressAutoHyphens/>
              <w:spacing w:line="276" w:lineRule="auto"/>
              <w:jc w:val="both"/>
              <w:rPr>
                <w:bCs/>
              </w:rPr>
            </w:pPr>
            <w:r w:rsidRPr="00545E6C">
              <w:rPr>
                <w:b/>
                <w:bCs/>
                <w:iCs/>
              </w:rPr>
              <w:t xml:space="preserve">Знания: </w:t>
            </w:r>
            <w:r w:rsidRPr="00545E6C">
              <w:rPr>
                <w:bCs/>
              </w:rPr>
              <w:t>особенности социального и культурного контекста; правила оформления документов и построения устных сообщений</w:t>
            </w:r>
          </w:p>
        </w:tc>
      </w:tr>
      <w:tr w:rsidR="00545E6C" w:rsidRPr="00545E6C" w:rsidTr="00545E6C">
        <w:trPr>
          <w:cantSplit/>
          <w:trHeight w:val="615"/>
          <w:jc w:val="center"/>
        </w:trPr>
        <w:tc>
          <w:tcPr>
            <w:tcW w:w="1199" w:type="dxa"/>
            <w:vMerge w:val="restart"/>
            <w:shd w:val="clear" w:color="auto" w:fill="auto"/>
          </w:tcPr>
          <w:p w:rsidR="00545E6C" w:rsidRPr="00545E6C" w:rsidRDefault="00545E6C" w:rsidP="00545E6C">
            <w:pPr>
              <w:spacing w:after="200" w:line="276" w:lineRule="auto"/>
              <w:ind w:left="113" w:right="113"/>
              <w:jc w:val="center"/>
              <w:rPr>
                <w:iCs/>
              </w:rPr>
            </w:pPr>
            <w:proofErr w:type="gramStart"/>
            <w:r w:rsidRPr="00545E6C">
              <w:rPr>
                <w:iCs/>
              </w:rPr>
              <w:t>ОК</w:t>
            </w:r>
            <w:proofErr w:type="gramEnd"/>
            <w:r w:rsidRPr="00545E6C">
              <w:rPr>
                <w:iCs/>
              </w:rPr>
              <w:t xml:space="preserve"> 06</w:t>
            </w:r>
          </w:p>
        </w:tc>
        <w:tc>
          <w:tcPr>
            <w:tcW w:w="2410" w:type="dxa"/>
            <w:vMerge w:val="restart"/>
            <w:shd w:val="clear" w:color="auto" w:fill="auto"/>
          </w:tcPr>
          <w:p w:rsidR="00545E6C" w:rsidRPr="00545E6C" w:rsidRDefault="00545E6C" w:rsidP="00545E6C">
            <w:pPr>
              <w:suppressAutoHyphens/>
            </w:pPr>
            <w:r w:rsidRPr="00545E6C">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5890" w:type="dxa"/>
            <w:shd w:val="clear" w:color="auto" w:fill="auto"/>
          </w:tcPr>
          <w:p w:rsidR="00545E6C" w:rsidRPr="00545E6C" w:rsidRDefault="00545E6C" w:rsidP="00545E6C">
            <w:pPr>
              <w:suppressAutoHyphens/>
              <w:spacing w:line="276" w:lineRule="auto"/>
              <w:jc w:val="both"/>
              <w:rPr>
                <w:iCs/>
              </w:rPr>
            </w:pPr>
            <w:r w:rsidRPr="00545E6C">
              <w:rPr>
                <w:b/>
                <w:bCs/>
                <w:iCs/>
              </w:rPr>
              <w:t>Умения:</w:t>
            </w:r>
            <w:r w:rsidRPr="00545E6C">
              <w:rPr>
                <w:bCs/>
                <w:iCs/>
              </w:rPr>
              <w:t xml:space="preserve"> описывать значимость своей </w:t>
            </w:r>
            <w:r w:rsidRPr="00545E6C">
              <w:rPr>
                <w:bCs/>
                <w:i/>
                <w:iCs/>
              </w:rPr>
              <w:t xml:space="preserve">специальности; </w:t>
            </w:r>
            <w:r w:rsidRPr="00545E6C">
              <w:rPr>
                <w:bCs/>
                <w:iCs/>
              </w:rPr>
              <w:t>применять стандарты антикоррупционного поведения</w:t>
            </w:r>
          </w:p>
        </w:tc>
      </w:tr>
      <w:tr w:rsidR="00545E6C" w:rsidRPr="00545E6C" w:rsidTr="00545E6C">
        <w:trPr>
          <w:cantSplit/>
          <w:trHeight w:val="1138"/>
          <w:jc w:val="center"/>
        </w:trPr>
        <w:tc>
          <w:tcPr>
            <w:tcW w:w="1199" w:type="dxa"/>
            <w:vMerge/>
          </w:tcPr>
          <w:p w:rsidR="00545E6C" w:rsidRPr="00545E6C" w:rsidRDefault="00545E6C" w:rsidP="00545E6C">
            <w:pPr>
              <w:spacing w:after="200" w:line="276" w:lineRule="auto"/>
              <w:ind w:left="113" w:right="113"/>
              <w:jc w:val="center"/>
              <w:rPr>
                <w:iCs/>
              </w:rPr>
            </w:pPr>
          </w:p>
        </w:tc>
        <w:tc>
          <w:tcPr>
            <w:tcW w:w="2410" w:type="dxa"/>
            <w:vMerge/>
          </w:tcPr>
          <w:p w:rsidR="00545E6C" w:rsidRPr="00545E6C" w:rsidRDefault="00545E6C" w:rsidP="00545E6C">
            <w:pPr>
              <w:suppressAutoHyphens/>
              <w:rPr>
                <w:highlight w:val="yellow"/>
              </w:rPr>
            </w:pPr>
          </w:p>
        </w:tc>
        <w:tc>
          <w:tcPr>
            <w:tcW w:w="5890" w:type="dxa"/>
          </w:tcPr>
          <w:p w:rsidR="00545E6C" w:rsidRPr="00545E6C" w:rsidRDefault="00545E6C" w:rsidP="00545E6C">
            <w:pPr>
              <w:suppressAutoHyphens/>
              <w:spacing w:line="276" w:lineRule="auto"/>
              <w:jc w:val="both"/>
              <w:rPr>
                <w:iCs/>
              </w:rPr>
            </w:pPr>
            <w:r w:rsidRPr="00545E6C">
              <w:rPr>
                <w:b/>
                <w:bCs/>
                <w:iCs/>
              </w:rPr>
              <w:t xml:space="preserve">Знания: </w:t>
            </w:r>
            <w:r w:rsidRPr="00545E6C">
              <w:rPr>
                <w:bCs/>
                <w:iCs/>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545E6C" w:rsidRPr="00545E6C" w:rsidTr="00545E6C">
        <w:trPr>
          <w:cantSplit/>
          <w:trHeight w:val="982"/>
          <w:jc w:val="center"/>
        </w:trPr>
        <w:tc>
          <w:tcPr>
            <w:tcW w:w="1199" w:type="dxa"/>
            <w:vMerge w:val="restart"/>
          </w:tcPr>
          <w:p w:rsidR="00545E6C" w:rsidRPr="00545E6C" w:rsidRDefault="00545E6C" w:rsidP="00545E6C">
            <w:pPr>
              <w:spacing w:after="200" w:line="276" w:lineRule="auto"/>
              <w:ind w:left="113" w:right="113"/>
              <w:jc w:val="center"/>
              <w:rPr>
                <w:iCs/>
              </w:rPr>
            </w:pPr>
            <w:proofErr w:type="gramStart"/>
            <w:r w:rsidRPr="00545E6C">
              <w:rPr>
                <w:iCs/>
              </w:rPr>
              <w:t>ОК</w:t>
            </w:r>
            <w:proofErr w:type="gramEnd"/>
            <w:r w:rsidRPr="00545E6C">
              <w:rPr>
                <w:iCs/>
              </w:rPr>
              <w:t xml:space="preserve"> 07</w:t>
            </w:r>
          </w:p>
        </w:tc>
        <w:tc>
          <w:tcPr>
            <w:tcW w:w="2410" w:type="dxa"/>
            <w:vMerge w:val="restart"/>
          </w:tcPr>
          <w:p w:rsidR="00545E6C" w:rsidRPr="00545E6C" w:rsidRDefault="00545E6C" w:rsidP="00545E6C">
            <w:pPr>
              <w:suppressAutoHyphens/>
            </w:pPr>
            <w:r w:rsidRPr="00545E6C">
              <w:t xml:space="preserve">Содействовать сохранению окружающей среды, ресурсосбережению, </w:t>
            </w:r>
            <w:r w:rsidRPr="00545E6C">
              <w:lastRenderedPageBreak/>
              <w:t>эффективно действовать в чрезвычайных ситуациях</w:t>
            </w:r>
          </w:p>
        </w:tc>
        <w:tc>
          <w:tcPr>
            <w:tcW w:w="5890" w:type="dxa"/>
          </w:tcPr>
          <w:p w:rsidR="00545E6C" w:rsidRPr="00545E6C" w:rsidRDefault="00545E6C" w:rsidP="00545E6C">
            <w:pPr>
              <w:suppressAutoHyphens/>
              <w:spacing w:line="276" w:lineRule="auto"/>
              <w:jc w:val="both"/>
              <w:rPr>
                <w:iCs/>
              </w:rPr>
            </w:pPr>
            <w:r w:rsidRPr="00545E6C">
              <w:rPr>
                <w:b/>
                <w:bCs/>
                <w:iCs/>
              </w:rPr>
              <w:lastRenderedPageBreak/>
              <w:t xml:space="preserve">Умения: </w:t>
            </w:r>
            <w:r w:rsidRPr="00545E6C">
              <w:rPr>
                <w:bCs/>
                <w:iCs/>
              </w:rPr>
              <w:t xml:space="preserve">соблюдать нормы экологической безопасности; определять направления ресурсосбережения в рамках профессиональной деятельности по </w:t>
            </w:r>
            <w:r w:rsidRPr="00545E6C">
              <w:rPr>
                <w:bCs/>
                <w:i/>
                <w:iCs/>
              </w:rPr>
              <w:t>специальности</w:t>
            </w:r>
          </w:p>
        </w:tc>
      </w:tr>
      <w:tr w:rsidR="00545E6C" w:rsidRPr="00545E6C" w:rsidTr="00545E6C">
        <w:trPr>
          <w:cantSplit/>
          <w:trHeight w:val="1228"/>
          <w:jc w:val="center"/>
        </w:trPr>
        <w:tc>
          <w:tcPr>
            <w:tcW w:w="1199" w:type="dxa"/>
            <w:vMerge/>
          </w:tcPr>
          <w:p w:rsidR="00545E6C" w:rsidRPr="00545E6C" w:rsidRDefault="00545E6C" w:rsidP="00545E6C">
            <w:pPr>
              <w:spacing w:after="200" w:line="276" w:lineRule="auto"/>
              <w:ind w:left="113" w:right="113"/>
              <w:jc w:val="center"/>
              <w:rPr>
                <w:iCs/>
              </w:rPr>
            </w:pPr>
          </w:p>
        </w:tc>
        <w:tc>
          <w:tcPr>
            <w:tcW w:w="2410" w:type="dxa"/>
            <w:vMerge/>
          </w:tcPr>
          <w:p w:rsidR="00545E6C" w:rsidRPr="00545E6C" w:rsidRDefault="00545E6C" w:rsidP="00545E6C">
            <w:pPr>
              <w:suppressAutoHyphens/>
            </w:pPr>
          </w:p>
        </w:tc>
        <w:tc>
          <w:tcPr>
            <w:tcW w:w="5890" w:type="dxa"/>
          </w:tcPr>
          <w:p w:rsidR="00545E6C" w:rsidRPr="00545E6C" w:rsidRDefault="00545E6C" w:rsidP="00545E6C">
            <w:pPr>
              <w:suppressAutoHyphens/>
              <w:spacing w:line="276" w:lineRule="auto"/>
              <w:jc w:val="both"/>
              <w:rPr>
                <w:b/>
                <w:iCs/>
              </w:rPr>
            </w:pPr>
            <w:r w:rsidRPr="00545E6C">
              <w:rPr>
                <w:b/>
                <w:bCs/>
                <w:iCs/>
              </w:rPr>
              <w:t xml:space="preserve">Знания: </w:t>
            </w:r>
            <w:r w:rsidRPr="00545E6C">
              <w:rPr>
                <w:bCs/>
                <w:iCs/>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545E6C" w:rsidRPr="00545E6C" w:rsidTr="00545E6C">
        <w:trPr>
          <w:cantSplit/>
          <w:trHeight w:val="1267"/>
          <w:jc w:val="center"/>
        </w:trPr>
        <w:tc>
          <w:tcPr>
            <w:tcW w:w="1199" w:type="dxa"/>
            <w:vMerge w:val="restart"/>
          </w:tcPr>
          <w:p w:rsidR="00545E6C" w:rsidRPr="00545E6C" w:rsidRDefault="00545E6C" w:rsidP="00545E6C">
            <w:pPr>
              <w:spacing w:after="200" w:line="276" w:lineRule="auto"/>
              <w:ind w:left="113" w:right="113"/>
              <w:jc w:val="center"/>
              <w:rPr>
                <w:iCs/>
              </w:rPr>
            </w:pPr>
            <w:proofErr w:type="gramStart"/>
            <w:r w:rsidRPr="00545E6C">
              <w:rPr>
                <w:iCs/>
              </w:rPr>
              <w:lastRenderedPageBreak/>
              <w:t>ОК</w:t>
            </w:r>
            <w:proofErr w:type="gramEnd"/>
            <w:r w:rsidRPr="00545E6C">
              <w:rPr>
                <w:iCs/>
              </w:rPr>
              <w:t xml:space="preserve"> 08</w:t>
            </w:r>
          </w:p>
        </w:tc>
        <w:tc>
          <w:tcPr>
            <w:tcW w:w="2410" w:type="dxa"/>
            <w:vMerge w:val="restart"/>
          </w:tcPr>
          <w:p w:rsidR="00545E6C" w:rsidRPr="00545E6C" w:rsidRDefault="00545E6C" w:rsidP="00545E6C">
            <w:pPr>
              <w:jc w:val="both"/>
            </w:pPr>
            <w:r w:rsidRPr="00545E6C">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890" w:type="dxa"/>
          </w:tcPr>
          <w:p w:rsidR="00545E6C" w:rsidRPr="00545E6C" w:rsidRDefault="00545E6C" w:rsidP="00545E6C">
            <w:pPr>
              <w:suppressAutoHyphens/>
              <w:spacing w:line="276" w:lineRule="auto"/>
              <w:jc w:val="both"/>
              <w:rPr>
                <w:b/>
                <w:iCs/>
              </w:rPr>
            </w:pPr>
            <w:r w:rsidRPr="00545E6C">
              <w:rPr>
                <w:b/>
                <w:iCs/>
              </w:rPr>
              <w:t xml:space="preserve">Умения: </w:t>
            </w:r>
            <w:r w:rsidRPr="00545E6C">
              <w:rPr>
                <w:iCs/>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Pr="00545E6C">
              <w:rPr>
                <w:i/>
                <w:iCs/>
              </w:rPr>
              <w:t>специальности</w:t>
            </w:r>
          </w:p>
        </w:tc>
      </w:tr>
      <w:tr w:rsidR="00545E6C" w:rsidRPr="00545E6C" w:rsidTr="00545E6C">
        <w:trPr>
          <w:cantSplit/>
          <w:trHeight w:val="1430"/>
          <w:jc w:val="center"/>
        </w:trPr>
        <w:tc>
          <w:tcPr>
            <w:tcW w:w="1199" w:type="dxa"/>
            <w:vMerge/>
          </w:tcPr>
          <w:p w:rsidR="00545E6C" w:rsidRPr="00545E6C" w:rsidRDefault="00545E6C" w:rsidP="00545E6C">
            <w:pPr>
              <w:spacing w:after="200" w:line="276" w:lineRule="auto"/>
              <w:ind w:left="113" w:right="113"/>
              <w:jc w:val="center"/>
              <w:rPr>
                <w:iCs/>
              </w:rPr>
            </w:pPr>
          </w:p>
        </w:tc>
        <w:tc>
          <w:tcPr>
            <w:tcW w:w="2410" w:type="dxa"/>
            <w:vMerge/>
          </w:tcPr>
          <w:p w:rsidR="00545E6C" w:rsidRPr="00545E6C" w:rsidRDefault="00545E6C" w:rsidP="00545E6C">
            <w:pPr>
              <w:suppressAutoHyphens/>
              <w:jc w:val="both"/>
            </w:pPr>
          </w:p>
        </w:tc>
        <w:tc>
          <w:tcPr>
            <w:tcW w:w="5890" w:type="dxa"/>
          </w:tcPr>
          <w:p w:rsidR="00545E6C" w:rsidRPr="00545E6C" w:rsidRDefault="00545E6C" w:rsidP="00545E6C">
            <w:pPr>
              <w:suppressAutoHyphens/>
              <w:spacing w:line="276" w:lineRule="auto"/>
              <w:jc w:val="both"/>
              <w:rPr>
                <w:b/>
                <w:iCs/>
              </w:rPr>
            </w:pPr>
            <w:r w:rsidRPr="00545E6C">
              <w:rPr>
                <w:b/>
                <w:iCs/>
              </w:rPr>
              <w:t xml:space="preserve">Знания: </w:t>
            </w:r>
            <w:r w:rsidRPr="00545E6C">
              <w:rPr>
                <w:iCs/>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545E6C">
              <w:rPr>
                <w:i/>
                <w:iCs/>
              </w:rPr>
              <w:t>специальности;</w:t>
            </w:r>
            <w:r w:rsidRPr="00545E6C">
              <w:rPr>
                <w:iCs/>
              </w:rPr>
              <w:t xml:space="preserve"> средства профилактики перенапряжения</w:t>
            </w:r>
          </w:p>
        </w:tc>
      </w:tr>
      <w:tr w:rsidR="00545E6C" w:rsidRPr="00545E6C" w:rsidTr="00545E6C">
        <w:trPr>
          <w:cantSplit/>
          <w:trHeight w:val="983"/>
          <w:jc w:val="center"/>
        </w:trPr>
        <w:tc>
          <w:tcPr>
            <w:tcW w:w="1199" w:type="dxa"/>
            <w:vMerge w:val="restart"/>
          </w:tcPr>
          <w:p w:rsidR="00545E6C" w:rsidRPr="00545E6C" w:rsidRDefault="00545E6C" w:rsidP="00545E6C">
            <w:pPr>
              <w:spacing w:after="200" w:line="276" w:lineRule="auto"/>
              <w:ind w:left="113" w:right="113"/>
              <w:jc w:val="center"/>
              <w:rPr>
                <w:iCs/>
              </w:rPr>
            </w:pPr>
            <w:proofErr w:type="gramStart"/>
            <w:r w:rsidRPr="00545E6C">
              <w:rPr>
                <w:iCs/>
              </w:rPr>
              <w:t>ОК</w:t>
            </w:r>
            <w:proofErr w:type="gramEnd"/>
            <w:r w:rsidRPr="00545E6C">
              <w:rPr>
                <w:iCs/>
              </w:rPr>
              <w:t xml:space="preserve"> 09</w:t>
            </w:r>
          </w:p>
        </w:tc>
        <w:tc>
          <w:tcPr>
            <w:tcW w:w="2410" w:type="dxa"/>
            <w:vMerge w:val="restart"/>
          </w:tcPr>
          <w:p w:rsidR="00545E6C" w:rsidRPr="00545E6C" w:rsidRDefault="00545E6C" w:rsidP="00545E6C">
            <w:pPr>
              <w:suppressAutoHyphens/>
            </w:pPr>
            <w:r w:rsidRPr="00545E6C">
              <w:t>Использовать информационные технологии в профессиональной деятельности</w:t>
            </w:r>
          </w:p>
        </w:tc>
        <w:tc>
          <w:tcPr>
            <w:tcW w:w="5890" w:type="dxa"/>
          </w:tcPr>
          <w:p w:rsidR="00545E6C" w:rsidRPr="00545E6C" w:rsidRDefault="00545E6C" w:rsidP="00545E6C">
            <w:pPr>
              <w:suppressAutoHyphens/>
              <w:spacing w:line="276" w:lineRule="auto"/>
              <w:jc w:val="both"/>
              <w:rPr>
                <w:iCs/>
              </w:rPr>
            </w:pPr>
            <w:r w:rsidRPr="00545E6C">
              <w:rPr>
                <w:b/>
                <w:bCs/>
                <w:iCs/>
              </w:rPr>
              <w:t xml:space="preserve">Умения: </w:t>
            </w:r>
            <w:r w:rsidRPr="00545E6C">
              <w:rPr>
                <w:bCs/>
                <w:iCs/>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545E6C" w:rsidRPr="00545E6C" w:rsidTr="00545E6C">
        <w:trPr>
          <w:cantSplit/>
          <w:trHeight w:val="956"/>
          <w:jc w:val="center"/>
        </w:trPr>
        <w:tc>
          <w:tcPr>
            <w:tcW w:w="1199" w:type="dxa"/>
            <w:vMerge/>
          </w:tcPr>
          <w:p w:rsidR="00545E6C" w:rsidRPr="00545E6C" w:rsidRDefault="00545E6C" w:rsidP="00545E6C">
            <w:pPr>
              <w:spacing w:after="200" w:line="276" w:lineRule="auto"/>
              <w:ind w:left="113" w:right="113"/>
              <w:jc w:val="center"/>
              <w:rPr>
                <w:iCs/>
              </w:rPr>
            </w:pPr>
          </w:p>
        </w:tc>
        <w:tc>
          <w:tcPr>
            <w:tcW w:w="2410" w:type="dxa"/>
            <w:vMerge/>
          </w:tcPr>
          <w:p w:rsidR="00545E6C" w:rsidRPr="00545E6C" w:rsidRDefault="00545E6C" w:rsidP="00545E6C">
            <w:pPr>
              <w:suppressAutoHyphens/>
            </w:pPr>
          </w:p>
        </w:tc>
        <w:tc>
          <w:tcPr>
            <w:tcW w:w="5890" w:type="dxa"/>
          </w:tcPr>
          <w:p w:rsidR="00545E6C" w:rsidRPr="00545E6C" w:rsidRDefault="00545E6C" w:rsidP="00545E6C">
            <w:pPr>
              <w:suppressAutoHyphens/>
              <w:spacing w:line="276" w:lineRule="auto"/>
              <w:jc w:val="both"/>
              <w:rPr>
                <w:iCs/>
              </w:rPr>
            </w:pPr>
            <w:r w:rsidRPr="00545E6C">
              <w:rPr>
                <w:b/>
                <w:bCs/>
                <w:iCs/>
              </w:rPr>
              <w:t xml:space="preserve">Знания: </w:t>
            </w:r>
            <w:r w:rsidRPr="00545E6C">
              <w:rPr>
                <w:bCs/>
                <w:iCs/>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545E6C" w:rsidRPr="00545E6C" w:rsidTr="00545E6C">
        <w:trPr>
          <w:cantSplit/>
          <w:trHeight w:val="1895"/>
          <w:jc w:val="center"/>
        </w:trPr>
        <w:tc>
          <w:tcPr>
            <w:tcW w:w="1199" w:type="dxa"/>
            <w:vMerge w:val="restart"/>
          </w:tcPr>
          <w:p w:rsidR="00545E6C" w:rsidRPr="00545E6C" w:rsidRDefault="00545E6C" w:rsidP="00545E6C">
            <w:pPr>
              <w:spacing w:after="200" w:line="276" w:lineRule="auto"/>
              <w:ind w:left="113"/>
              <w:jc w:val="center"/>
              <w:rPr>
                <w:iCs/>
              </w:rPr>
            </w:pPr>
            <w:proofErr w:type="gramStart"/>
            <w:r w:rsidRPr="00545E6C">
              <w:rPr>
                <w:iCs/>
              </w:rPr>
              <w:t>ОК</w:t>
            </w:r>
            <w:proofErr w:type="gramEnd"/>
            <w:r w:rsidRPr="00545E6C">
              <w:rPr>
                <w:iCs/>
              </w:rPr>
              <w:t xml:space="preserve"> 10</w:t>
            </w:r>
          </w:p>
        </w:tc>
        <w:tc>
          <w:tcPr>
            <w:tcW w:w="2410" w:type="dxa"/>
            <w:vMerge w:val="restart"/>
          </w:tcPr>
          <w:p w:rsidR="00545E6C" w:rsidRPr="00545E6C" w:rsidRDefault="00545E6C" w:rsidP="00545E6C">
            <w:pPr>
              <w:suppressAutoHyphens/>
            </w:pPr>
            <w:r w:rsidRPr="00545E6C">
              <w:t xml:space="preserve">Пользоваться профессиональной документацией на </w:t>
            </w:r>
            <w:proofErr w:type="gramStart"/>
            <w:r w:rsidRPr="00545E6C">
              <w:t>государственном</w:t>
            </w:r>
            <w:proofErr w:type="gramEnd"/>
            <w:r w:rsidRPr="00545E6C">
              <w:t xml:space="preserve"> и иностранных языках</w:t>
            </w:r>
          </w:p>
        </w:tc>
        <w:tc>
          <w:tcPr>
            <w:tcW w:w="5890" w:type="dxa"/>
          </w:tcPr>
          <w:p w:rsidR="00545E6C" w:rsidRPr="00545E6C" w:rsidRDefault="00545E6C" w:rsidP="00545E6C">
            <w:pPr>
              <w:suppressAutoHyphens/>
              <w:spacing w:line="276" w:lineRule="auto"/>
              <w:jc w:val="both"/>
              <w:rPr>
                <w:iCs/>
              </w:rPr>
            </w:pPr>
            <w:proofErr w:type="gramStart"/>
            <w:r w:rsidRPr="00545E6C">
              <w:rPr>
                <w:b/>
                <w:bCs/>
                <w:iCs/>
              </w:rPr>
              <w:t xml:space="preserve">Умения: </w:t>
            </w:r>
            <w:r w:rsidRPr="00545E6C">
              <w:rPr>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roofErr w:type="gramEnd"/>
          </w:p>
        </w:tc>
      </w:tr>
      <w:tr w:rsidR="00545E6C" w:rsidRPr="00545E6C" w:rsidTr="00545E6C">
        <w:trPr>
          <w:cantSplit/>
          <w:trHeight w:val="2227"/>
          <w:jc w:val="center"/>
        </w:trPr>
        <w:tc>
          <w:tcPr>
            <w:tcW w:w="1199" w:type="dxa"/>
            <w:vMerge/>
          </w:tcPr>
          <w:p w:rsidR="00545E6C" w:rsidRPr="00545E6C" w:rsidRDefault="00545E6C" w:rsidP="00545E6C">
            <w:pPr>
              <w:spacing w:after="200" w:line="276" w:lineRule="auto"/>
              <w:ind w:left="113"/>
              <w:jc w:val="center"/>
              <w:rPr>
                <w:iCs/>
              </w:rPr>
            </w:pPr>
          </w:p>
        </w:tc>
        <w:tc>
          <w:tcPr>
            <w:tcW w:w="2410" w:type="dxa"/>
            <w:vMerge/>
          </w:tcPr>
          <w:p w:rsidR="00545E6C" w:rsidRPr="00545E6C" w:rsidRDefault="00545E6C" w:rsidP="00545E6C">
            <w:pPr>
              <w:suppressAutoHyphens/>
              <w:rPr>
                <w:sz w:val="22"/>
                <w:szCs w:val="22"/>
              </w:rPr>
            </w:pPr>
          </w:p>
        </w:tc>
        <w:tc>
          <w:tcPr>
            <w:tcW w:w="5890" w:type="dxa"/>
          </w:tcPr>
          <w:p w:rsidR="00545E6C" w:rsidRPr="00545E6C" w:rsidRDefault="00545E6C" w:rsidP="00545E6C">
            <w:pPr>
              <w:suppressAutoHyphens/>
              <w:spacing w:line="276" w:lineRule="auto"/>
              <w:jc w:val="both"/>
              <w:rPr>
                <w:iCs/>
              </w:rPr>
            </w:pPr>
            <w:r w:rsidRPr="00545E6C">
              <w:rPr>
                <w:b/>
                <w:iCs/>
              </w:rPr>
              <w:t>Знания:</w:t>
            </w:r>
            <w:r w:rsidRPr="00545E6C">
              <w:rPr>
                <w:iCs/>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545E6C" w:rsidRPr="00545E6C" w:rsidTr="00545E6C">
        <w:trPr>
          <w:cantSplit/>
          <w:trHeight w:val="1692"/>
          <w:jc w:val="center"/>
        </w:trPr>
        <w:tc>
          <w:tcPr>
            <w:tcW w:w="1199" w:type="dxa"/>
            <w:vMerge w:val="restart"/>
          </w:tcPr>
          <w:p w:rsidR="00545E6C" w:rsidRPr="00545E6C" w:rsidRDefault="00545E6C" w:rsidP="00545E6C">
            <w:pPr>
              <w:spacing w:after="200" w:line="276" w:lineRule="auto"/>
              <w:ind w:left="113" w:right="113"/>
              <w:jc w:val="center"/>
              <w:rPr>
                <w:iCs/>
              </w:rPr>
            </w:pPr>
            <w:proofErr w:type="gramStart"/>
            <w:r w:rsidRPr="00545E6C">
              <w:rPr>
                <w:iCs/>
              </w:rPr>
              <w:lastRenderedPageBreak/>
              <w:t>ОК</w:t>
            </w:r>
            <w:proofErr w:type="gramEnd"/>
            <w:r w:rsidRPr="00545E6C">
              <w:rPr>
                <w:iCs/>
              </w:rPr>
              <w:t xml:space="preserve"> 11</w:t>
            </w:r>
          </w:p>
        </w:tc>
        <w:tc>
          <w:tcPr>
            <w:tcW w:w="2410" w:type="dxa"/>
            <w:vMerge w:val="restart"/>
          </w:tcPr>
          <w:p w:rsidR="00545E6C" w:rsidRPr="00545E6C" w:rsidRDefault="00545E6C" w:rsidP="00545E6C">
            <w:pPr>
              <w:suppressAutoHyphens/>
            </w:pPr>
            <w:r w:rsidRPr="00545E6C">
              <w:t>Использовать знания по финансовой грамотности, планировать предпринимательскую деятельность в профессиональной сфере</w:t>
            </w:r>
          </w:p>
        </w:tc>
        <w:tc>
          <w:tcPr>
            <w:tcW w:w="5890" w:type="dxa"/>
          </w:tcPr>
          <w:p w:rsidR="00545E6C" w:rsidRPr="00545E6C" w:rsidRDefault="00545E6C" w:rsidP="00545E6C">
            <w:pPr>
              <w:suppressAutoHyphens/>
              <w:spacing w:line="276" w:lineRule="auto"/>
              <w:jc w:val="both"/>
              <w:rPr>
                <w:iCs/>
              </w:rPr>
            </w:pPr>
            <w:r w:rsidRPr="00545E6C">
              <w:rPr>
                <w:b/>
                <w:bCs/>
                <w:iCs/>
              </w:rPr>
              <w:t xml:space="preserve">Умения: </w:t>
            </w:r>
            <w:r w:rsidRPr="00545E6C">
              <w:rPr>
                <w:bCs/>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545E6C">
              <w:rPr>
                <w:iCs/>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545E6C" w:rsidRPr="00545E6C" w:rsidTr="00545E6C">
        <w:trPr>
          <w:cantSplit/>
          <w:trHeight w:val="1297"/>
          <w:jc w:val="center"/>
        </w:trPr>
        <w:tc>
          <w:tcPr>
            <w:tcW w:w="1199" w:type="dxa"/>
            <w:vMerge/>
          </w:tcPr>
          <w:p w:rsidR="00545E6C" w:rsidRPr="00545E6C" w:rsidRDefault="00545E6C" w:rsidP="00545E6C">
            <w:pPr>
              <w:spacing w:after="200" w:line="276" w:lineRule="auto"/>
              <w:ind w:left="113" w:right="113"/>
              <w:jc w:val="center"/>
              <w:rPr>
                <w:iCs/>
              </w:rPr>
            </w:pPr>
          </w:p>
        </w:tc>
        <w:tc>
          <w:tcPr>
            <w:tcW w:w="2410" w:type="dxa"/>
            <w:vMerge/>
          </w:tcPr>
          <w:p w:rsidR="00545E6C" w:rsidRPr="00545E6C" w:rsidRDefault="00545E6C" w:rsidP="00545E6C">
            <w:pPr>
              <w:suppressAutoHyphens/>
              <w:jc w:val="both"/>
              <w:rPr>
                <w:sz w:val="22"/>
                <w:szCs w:val="22"/>
              </w:rPr>
            </w:pPr>
          </w:p>
        </w:tc>
        <w:tc>
          <w:tcPr>
            <w:tcW w:w="5890" w:type="dxa"/>
          </w:tcPr>
          <w:p w:rsidR="00545E6C" w:rsidRPr="00545E6C" w:rsidRDefault="00545E6C" w:rsidP="00545E6C">
            <w:pPr>
              <w:suppressAutoHyphens/>
              <w:spacing w:line="276" w:lineRule="auto"/>
              <w:jc w:val="both"/>
              <w:rPr>
                <w:iCs/>
              </w:rPr>
            </w:pPr>
            <w:r w:rsidRPr="00545E6C">
              <w:rPr>
                <w:b/>
                <w:bCs/>
              </w:rPr>
              <w:t>Знания:</w:t>
            </w:r>
            <w:r w:rsidRPr="00545E6C">
              <w:rPr>
                <w:bCs/>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rsidR="00545E6C" w:rsidRPr="00545E6C" w:rsidRDefault="00545E6C" w:rsidP="00545E6C">
      <w:pPr>
        <w:spacing w:line="276" w:lineRule="auto"/>
        <w:ind w:firstLine="709"/>
        <w:jc w:val="both"/>
        <w:rPr>
          <w:b/>
        </w:rPr>
      </w:pPr>
    </w:p>
    <w:p w:rsidR="00545E6C" w:rsidRPr="00545E6C" w:rsidRDefault="00545E6C" w:rsidP="00545E6C">
      <w:pPr>
        <w:spacing w:line="276" w:lineRule="auto"/>
        <w:ind w:firstLine="709"/>
        <w:jc w:val="both"/>
        <w:rPr>
          <w:b/>
        </w:rPr>
      </w:pPr>
    </w:p>
    <w:p w:rsidR="00545E6C" w:rsidRPr="00545E6C" w:rsidRDefault="00545E6C" w:rsidP="00545E6C">
      <w:pPr>
        <w:spacing w:line="276" w:lineRule="auto"/>
        <w:ind w:firstLine="709"/>
        <w:jc w:val="both"/>
        <w:rPr>
          <w:b/>
        </w:rPr>
      </w:pPr>
    </w:p>
    <w:p w:rsidR="00545E6C" w:rsidRDefault="00545E6C" w:rsidP="00545E6C">
      <w:pPr>
        <w:spacing w:line="276" w:lineRule="auto"/>
        <w:jc w:val="both"/>
        <w:rPr>
          <w:b/>
        </w:rPr>
      </w:pPr>
    </w:p>
    <w:p w:rsidR="009C2FAB" w:rsidRDefault="009C2FAB" w:rsidP="00545E6C">
      <w:pPr>
        <w:spacing w:line="276" w:lineRule="auto"/>
        <w:jc w:val="both"/>
        <w:rPr>
          <w:b/>
        </w:rPr>
      </w:pPr>
    </w:p>
    <w:p w:rsidR="009C2FAB" w:rsidRDefault="009C2FAB" w:rsidP="00545E6C">
      <w:pPr>
        <w:spacing w:line="276" w:lineRule="auto"/>
        <w:jc w:val="both"/>
        <w:rPr>
          <w:b/>
        </w:rPr>
      </w:pPr>
    </w:p>
    <w:p w:rsidR="009C2FAB" w:rsidRDefault="009C2FAB" w:rsidP="00545E6C">
      <w:pPr>
        <w:spacing w:line="276" w:lineRule="auto"/>
        <w:jc w:val="both"/>
        <w:rPr>
          <w:b/>
        </w:rPr>
      </w:pPr>
    </w:p>
    <w:p w:rsidR="009C2FAB" w:rsidRDefault="009C2FAB" w:rsidP="00545E6C">
      <w:pPr>
        <w:spacing w:line="276" w:lineRule="auto"/>
        <w:jc w:val="both"/>
        <w:rPr>
          <w:b/>
        </w:rPr>
      </w:pPr>
    </w:p>
    <w:p w:rsidR="009C2FAB" w:rsidRDefault="009C2FAB" w:rsidP="00545E6C">
      <w:pPr>
        <w:spacing w:line="276" w:lineRule="auto"/>
        <w:jc w:val="both"/>
        <w:rPr>
          <w:b/>
        </w:rPr>
      </w:pPr>
    </w:p>
    <w:p w:rsidR="009C2FAB" w:rsidRDefault="009C2FAB" w:rsidP="00545E6C">
      <w:pPr>
        <w:spacing w:line="276" w:lineRule="auto"/>
        <w:jc w:val="both"/>
        <w:rPr>
          <w:b/>
        </w:rPr>
      </w:pPr>
    </w:p>
    <w:p w:rsidR="009C2FAB" w:rsidRDefault="009C2FAB" w:rsidP="00545E6C">
      <w:pPr>
        <w:spacing w:line="276" w:lineRule="auto"/>
        <w:jc w:val="both"/>
        <w:rPr>
          <w:b/>
        </w:rPr>
      </w:pPr>
    </w:p>
    <w:p w:rsidR="009C2FAB" w:rsidRDefault="009C2FAB" w:rsidP="00545E6C">
      <w:pPr>
        <w:spacing w:line="276" w:lineRule="auto"/>
        <w:jc w:val="both"/>
        <w:rPr>
          <w:b/>
        </w:rPr>
      </w:pPr>
    </w:p>
    <w:p w:rsidR="009C2FAB" w:rsidRDefault="009C2FAB" w:rsidP="00545E6C">
      <w:pPr>
        <w:spacing w:line="276" w:lineRule="auto"/>
        <w:jc w:val="both"/>
        <w:rPr>
          <w:b/>
        </w:rPr>
      </w:pPr>
    </w:p>
    <w:p w:rsidR="009C2FAB" w:rsidRDefault="009C2FAB" w:rsidP="00545E6C">
      <w:pPr>
        <w:spacing w:line="276" w:lineRule="auto"/>
        <w:jc w:val="both"/>
        <w:rPr>
          <w:b/>
        </w:rPr>
      </w:pPr>
    </w:p>
    <w:p w:rsidR="009C2FAB" w:rsidRPr="00545E6C" w:rsidRDefault="009C2FAB" w:rsidP="00545E6C">
      <w:pPr>
        <w:spacing w:line="276" w:lineRule="auto"/>
        <w:jc w:val="both"/>
        <w:rPr>
          <w:b/>
        </w:rPr>
      </w:pPr>
    </w:p>
    <w:bookmarkEnd w:id="4"/>
    <w:p w:rsidR="009C2FAB" w:rsidRDefault="009C2FAB" w:rsidP="009C2FAB">
      <w:pPr>
        <w:numPr>
          <w:ilvl w:val="1"/>
          <w:numId w:val="26"/>
        </w:numPr>
        <w:spacing w:after="200" w:line="276" w:lineRule="auto"/>
        <w:jc w:val="both"/>
        <w:rPr>
          <w:b/>
        </w:rPr>
        <w:sectPr w:rsidR="009C2FAB" w:rsidSect="00BB4660">
          <w:headerReference w:type="default" r:id="rId9"/>
          <w:pgSz w:w="11906" w:h="16838"/>
          <w:pgMar w:top="426" w:right="566" w:bottom="851" w:left="1701" w:header="708" w:footer="708" w:gutter="0"/>
          <w:cols w:space="708"/>
          <w:titlePg/>
          <w:docGrid w:linePitch="360"/>
        </w:sectPr>
      </w:pPr>
    </w:p>
    <w:p w:rsidR="00545E6C" w:rsidRPr="00545E6C" w:rsidRDefault="00545E6C" w:rsidP="009C2FAB">
      <w:pPr>
        <w:numPr>
          <w:ilvl w:val="1"/>
          <w:numId w:val="26"/>
        </w:numPr>
        <w:spacing w:after="200" w:line="276" w:lineRule="auto"/>
        <w:jc w:val="center"/>
        <w:rPr>
          <w:b/>
        </w:rPr>
      </w:pPr>
      <w:r w:rsidRPr="00545E6C">
        <w:rPr>
          <w:b/>
        </w:rPr>
        <w:lastRenderedPageBreak/>
        <w:t>Профессиональные компетенции</w:t>
      </w: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740"/>
        <w:gridCol w:w="9096"/>
      </w:tblGrid>
      <w:tr w:rsidR="00545E6C" w:rsidRPr="00545E6C" w:rsidTr="00545E6C">
        <w:tc>
          <w:tcPr>
            <w:tcW w:w="2481" w:type="dxa"/>
            <w:shd w:val="clear" w:color="auto" w:fill="auto"/>
          </w:tcPr>
          <w:p w:rsidR="00545E6C" w:rsidRPr="00545E6C" w:rsidRDefault="00545E6C" w:rsidP="00545E6C">
            <w:pPr>
              <w:suppressAutoHyphens/>
              <w:spacing w:line="276" w:lineRule="auto"/>
              <w:jc w:val="center"/>
              <w:rPr>
                <w:b/>
              </w:rPr>
            </w:pPr>
            <w:r w:rsidRPr="00545E6C">
              <w:rPr>
                <w:b/>
              </w:rPr>
              <w:t>Основные виды</w:t>
            </w:r>
          </w:p>
          <w:p w:rsidR="00545E6C" w:rsidRPr="00545E6C" w:rsidRDefault="00545E6C" w:rsidP="00545E6C">
            <w:pPr>
              <w:spacing w:line="276" w:lineRule="auto"/>
              <w:jc w:val="center"/>
              <w:rPr>
                <w:b/>
              </w:rPr>
            </w:pPr>
            <w:r w:rsidRPr="00545E6C">
              <w:rPr>
                <w:b/>
              </w:rPr>
              <w:t>деятельности</w:t>
            </w:r>
          </w:p>
        </w:tc>
        <w:tc>
          <w:tcPr>
            <w:tcW w:w="2740" w:type="dxa"/>
            <w:shd w:val="clear" w:color="auto" w:fill="auto"/>
          </w:tcPr>
          <w:p w:rsidR="00545E6C" w:rsidRPr="00545E6C" w:rsidRDefault="00545E6C" w:rsidP="00545E6C">
            <w:pPr>
              <w:suppressAutoHyphens/>
              <w:spacing w:line="276" w:lineRule="auto"/>
              <w:jc w:val="center"/>
              <w:rPr>
                <w:b/>
              </w:rPr>
            </w:pPr>
            <w:r w:rsidRPr="00545E6C">
              <w:rPr>
                <w:b/>
              </w:rPr>
              <w:t>Код и наименование</w:t>
            </w:r>
          </w:p>
          <w:p w:rsidR="00545E6C" w:rsidRPr="00545E6C" w:rsidRDefault="00545E6C" w:rsidP="00545E6C">
            <w:pPr>
              <w:spacing w:line="276" w:lineRule="auto"/>
              <w:jc w:val="center"/>
              <w:rPr>
                <w:b/>
              </w:rPr>
            </w:pPr>
            <w:r w:rsidRPr="00545E6C">
              <w:rPr>
                <w:b/>
              </w:rPr>
              <w:t>компетенции</w:t>
            </w:r>
          </w:p>
        </w:tc>
        <w:tc>
          <w:tcPr>
            <w:tcW w:w="9096" w:type="dxa"/>
            <w:shd w:val="clear" w:color="auto" w:fill="auto"/>
          </w:tcPr>
          <w:p w:rsidR="00545E6C" w:rsidRPr="00545E6C" w:rsidRDefault="00545E6C" w:rsidP="009C2FAB">
            <w:pPr>
              <w:spacing w:line="276" w:lineRule="auto"/>
              <w:jc w:val="center"/>
              <w:rPr>
                <w:b/>
              </w:rPr>
            </w:pPr>
            <w:r w:rsidRPr="00545E6C">
              <w:rPr>
                <w:b/>
                <w:iCs/>
              </w:rPr>
              <w:t>Показатели освоения компетенции</w:t>
            </w:r>
          </w:p>
        </w:tc>
      </w:tr>
      <w:tr w:rsidR="00545E6C" w:rsidRPr="00545E6C" w:rsidTr="00545E6C">
        <w:tc>
          <w:tcPr>
            <w:tcW w:w="2481" w:type="dxa"/>
            <w:vMerge w:val="restart"/>
            <w:shd w:val="clear" w:color="auto" w:fill="auto"/>
          </w:tcPr>
          <w:p w:rsidR="00545E6C" w:rsidRPr="00545E6C" w:rsidRDefault="00545E6C" w:rsidP="00545E6C">
            <w:pPr>
              <w:spacing w:line="276" w:lineRule="auto"/>
              <w:jc w:val="center"/>
              <w:rPr>
                <w:b/>
              </w:rPr>
            </w:pPr>
            <w:r w:rsidRPr="00545E6C">
              <w:t>Обслуживание котельного оборудования на ТЭС</w:t>
            </w:r>
          </w:p>
        </w:tc>
        <w:tc>
          <w:tcPr>
            <w:tcW w:w="2740" w:type="dxa"/>
            <w:vMerge w:val="restart"/>
            <w:shd w:val="clear" w:color="auto" w:fill="auto"/>
          </w:tcPr>
          <w:p w:rsidR="00545E6C" w:rsidRPr="00545E6C" w:rsidRDefault="00545E6C" w:rsidP="00545E6C">
            <w:pPr>
              <w:spacing w:line="276" w:lineRule="auto"/>
              <w:jc w:val="both"/>
            </w:pPr>
            <w:r w:rsidRPr="00545E6C">
              <w:t xml:space="preserve">ПК 1.1. Проводить эксплуатационные работы на основном и вспомогательном оборудовании котельного цеха, топливоподачи и мазутного хозяйства. </w:t>
            </w:r>
          </w:p>
        </w:tc>
        <w:tc>
          <w:tcPr>
            <w:tcW w:w="9096" w:type="dxa"/>
            <w:shd w:val="clear" w:color="auto" w:fill="auto"/>
          </w:tcPr>
          <w:p w:rsidR="00545E6C" w:rsidRPr="00545E6C" w:rsidRDefault="00545E6C" w:rsidP="00545E6C">
            <w:pPr>
              <w:spacing w:line="276" w:lineRule="auto"/>
              <w:jc w:val="both"/>
              <w:rPr>
                <w:b/>
              </w:rPr>
            </w:pPr>
            <w:r w:rsidRPr="00545E6C">
              <w:rPr>
                <w:b/>
              </w:rPr>
              <w:t>Практический опыт:</w:t>
            </w:r>
          </w:p>
          <w:p w:rsidR="00545E6C" w:rsidRPr="00545E6C" w:rsidRDefault="00545E6C" w:rsidP="00545E6C">
            <w:pPr>
              <w:spacing w:line="276" w:lineRule="auto"/>
              <w:jc w:val="both"/>
            </w:pPr>
            <w:proofErr w:type="gramStart"/>
            <w:r w:rsidRPr="00545E6C">
              <w:t>управлении</w:t>
            </w:r>
            <w:proofErr w:type="gramEnd"/>
            <w:r w:rsidRPr="00545E6C">
              <w:t xml:space="preserve"> работой котла в соответствии с заданной нагрузкой;</w:t>
            </w:r>
          </w:p>
          <w:p w:rsidR="00545E6C" w:rsidRPr="00545E6C" w:rsidRDefault="00545E6C" w:rsidP="00545E6C">
            <w:pPr>
              <w:spacing w:line="276" w:lineRule="auto"/>
              <w:jc w:val="both"/>
            </w:pPr>
            <w:proofErr w:type="gramStart"/>
            <w:r w:rsidRPr="00545E6C">
              <w:t>выполнении</w:t>
            </w:r>
            <w:proofErr w:type="gramEnd"/>
            <w:r w:rsidRPr="00545E6C">
              <w:t xml:space="preserve"> переключений в тепловых схемах;</w:t>
            </w:r>
          </w:p>
          <w:p w:rsidR="00545E6C" w:rsidRPr="00545E6C" w:rsidRDefault="00545E6C" w:rsidP="00545E6C">
            <w:pPr>
              <w:spacing w:line="276" w:lineRule="auto"/>
              <w:jc w:val="both"/>
            </w:pPr>
            <w:proofErr w:type="gramStart"/>
            <w:r w:rsidRPr="00545E6C">
              <w:t>составлении</w:t>
            </w:r>
            <w:proofErr w:type="gramEnd"/>
            <w:r w:rsidRPr="00545E6C">
              <w:t xml:space="preserve"> и заполнении оперативной документации по обслуживанию котельного оборудования;</w:t>
            </w:r>
          </w:p>
          <w:p w:rsidR="00545E6C" w:rsidRPr="00545E6C" w:rsidRDefault="00545E6C" w:rsidP="00545E6C">
            <w:pPr>
              <w:spacing w:line="276" w:lineRule="auto"/>
              <w:jc w:val="both"/>
            </w:pPr>
            <w:r w:rsidRPr="00545E6C">
              <w:t>регистрации показаний контрольно-измерительных приборов;</w:t>
            </w:r>
          </w:p>
          <w:p w:rsidR="00545E6C" w:rsidRPr="00545E6C" w:rsidRDefault="00545E6C" w:rsidP="00545E6C">
            <w:pPr>
              <w:spacing w:line="276" w:lineRule="auto"/>
              <w:jc w:val="both"/>
            </w:pPr>
            <w:proofErr w:type="gramStart"/>
            <w:r w:rsidRPr="00545E6C">
              <w:t>переключении</w:t>
            </w:r>
            <w:proofErr w:type="gramEnd"/>
            <w:r w:rsidRPr="00545E6C">
              <w:t xml:space="preserve"> с группового щита управления котлов в зависимости от изменения режима работы;</w:t>
            </w:r>
          </w:p>
          <w:p w:rsidR="00545E6C" w:rsidRPr="00545E6C" w:rsidRDefault="00545E6C" w:rsidP="00545E6C">
            <w:pPr>
              <w:spacing w:line="276" w:lineRule="auto"/>
              <w:jc w:val="both"/>
            </w:pPr>
            <w:proofErr w:type="gramStart"/>
            <w:r w:rsidRPr="00545E6C">
              <w:t>составлении</w:t>
            </w:r>
            <w:proofErr w:type="gramEnd"/>
            <w:r w:rsidRPr="00545E6C">
              <w:t xml:space="preserve"> типовой схемы расстановки приборов при испытаниях парового котла.</w:t>
            </w:r>
          </w:p>
        </w:tc>
      </w:tr>
      <w:tr w:rsidR="00545E6C" w:rsidRPr="00545E6C" w:rsidTr="00545E6C">
        <w:tc>
          <w:tcPr>
            <w:tcW w:w="2481" w:type="dxa"/>
            <w:vMerge/>
            <w:shd w:val="clear" w:color="auto" w:fill="auto"/>
          </w:tcPr>
          <w:p w:rsidR="00545E6C" w:rsidRPr="00545E6C" w:rsidRDefault="00545E6C" w:rsidP="00545E6C">
            <w:pPr>
              <w:spacing w:line="276" w:lineRule="auto"/>
              <w:jc w:val="center"/>
            </w:pPr>
          </w:p>
        </w:tc>
        <w:tc>
          <w:tcPr>
            <w:tcW w:w="2740" w:type="dxa"/>
            <w:vMerge/>
            <w:shd w:val="clear" w:color="auto" w:fill="auto"/>
          </w:tcPr>
          <w:p w:rsidR="00545E6C" w:rsidRPr="00545E6C" w:rsidRDefault="00545E6C" w:rsidP="00545E6C">
            <w:pPr>
              <w:spacing w:line="276" w:lineRule="auto"/>
              <w:jc w:val="both"/>
            </w:pPr>
          </w:p>
        </w:tc>
        <w:tc>
          <w:tcPr>
            <w:tcW w:w="9096" w:type="dxa"/>
            <w:shd w:val="clear" w:color="auto" w:fill="auto"/>
          </w:tcPr>
          <w:p w:rsidR="00545E6C" w:rsidRPr="00545E6C" w:rsidRDefault="00545E6C" w:rsidP="00545E6C">
            <w:pPr>
              <w:spacing w:line="276" w:lineRule="auto"/>
              <w:jc w:val="both"/>
              <w:rPr>
                <w:b/>
              </w:rPr>
            </w:pPr>
            <w:r w:rsidRPr="00545E6C">
              <w:rPr>
                <w:b/>
              </w:rPr>
              <w:t>Умения:</w:t>
            </w:r>
          </w:p>
          <w:p w:rsidR="00545E6C" w:rsidRPr="00545E6C" w:rsidRDefault="00545E6C" w:rsidP="00545E6C">
            <w:pPr>
              <w:spacing w:line="276" w:lineRule="auto"/>
              <w:jc w:val="both"/>
            </w:pPr>
            <w:r w:rsidRPr="00545E6C">
              <w:t>выбирать типы, марки насосов и вентиляторов согласно нормам технологического проектирования;</w:t>
            </w:r>
          </w:p>
          <w:p w:rsidR="00545E6C" w:rsidRPr="00545E6C" w:rsidRDefault="00545E6C" w:rsidP="00545E6C">
            <w:pPr>
              <w:spacing w:line="276" w:lineRule="auto"/>
              <w:jc w:val="both"/>
            </w:pPr>
            <w:r w:rsidRPr="00545E6C">
              <w:t>выбирать оптимальный режим работы котла в соответствии с заданным графиком нагрузки;</w:t>
            </w:r>
          </w:p>
          <w:p w:rsidR="00545E6C" w:rsidRPr="00545E6C" w:rsidRDefault="00545E6C" w:rsidP="00545E6C">
            <w:pPr>
              <w:spacing w:line="276" w:lineRule="auto"/>
              <w:jc w:val="both"/>
            </w:pPr>
            <w:r w:rsidRPr="00545E6C">
              <w:t>определять правильность действия персонала при возникновении неполадок в работе котла и вспомогательного оборудования;</w:t>
            </w:r>
          </w:p>
        </w:tc>
      </w:tr>
      <w:tr w:rsidR="00545E6C" w:rsidRPr="00545E6C" w:rsidTr="00545E6C">
        <w:tc>
          <w:tcPr>
            <w:tcW w:w="2481" w:type="dxa"/>
            <w:vMerge/>
            <w:shd w:val="clear" w:color="auto" w:fill="auto"/>
          </w:tcPr>
          <w:p w:rsidR="00545E6C" w:rsidRPr="00545E6C" w:rsidRDefault="00545E6C" w:rsidP="00545E6C">
            <w:pPr>
              <w:spacing w:line="276" w:lineRule="auto"/>
              <w:jc w:val="center"/>
            </w:pPr>
          </w:p>
        </w:tc>
        <w:tc>
          <w:tcPr>
            <w:tcW w:w="2740" w:type="dxa"/>
            <w:vMerge/>
            <w:shd w:val="clear" w:color="auto" w:fill="auto"/>
          </w:tcPr>
          <w:p w:rsidR="00545E6C" w:rsidRPr="00545E6C" w:rsidRDefault="00545E6C" w:rsidP="00545E6C">
            <w:pPr>
              <w:spacing w:line="276" w:lineRule="auto"/>
              <w:jc w:val="both"/>
            </w:pPr>
          </w:p>
        </w:tc>
        <w:tc>
          <w:tcPr>
            <w:tcW w:w="9096" w:type="dxa"/>
            <w:shd w:val="clear" w:color="auto" w:fill="auto"/>
          </w:tcPr>
          <w:p w:rsidR="00545E6C" w:rsidRPr="00545E6C" w:rsidRDefault="00545E6C" w:rsidP="00545E6C">
            <w:pPr>
              <w:spacing w:line="276" w:lineRule="auto"/>
              <w:jc w:val="both"/>
              <w:rPr>
                <w:b/>
              </w:rPr>
            </w:pPr>
            <w:r w:rsidRPr="00545E6C">
              <w:rPr>
                <w:b/>
              </w:rPr>
              <w:t>Знания:</w:t>
            </w:r>
          </w:p>
          <w:p w:rsidR="00545E6C" w:rsidRPr="00545E6C" w:rsidRDefault="00545E6C" w:rsidP="00545E6C">
            <w:pPr>
              <w:spacing w:line="276" w:lineRule="auto"/>
              <w:jc w:val="both"/>
            </w:pPr>
            <w:r w:rsidRPr="00545E6C">
              <w:t>устройство, принцип работы и технические характеристики паровых и водогрейных котлов;</w:t>
            </w:r>
          </w:p>
          <w:p w:rsidR="00545E6C" w:rsidRPr="00545E6C" w:rsidRDefault="00545E6C" w:rsidP="00545E6C">
            <w:pPr>
              <w:spacing w:line="276" w:lineRule="auto"/>
              <w:jc w:val="both"/>
            </w:pPr>
            <w:r w:rsidRPr="00545E6C">
              <w:t xml:space="preserve">технологическую схему топливоподачи, мазутного и газового хозяйства, схемы приготовления твердого топлива, систему </w:t>
            </w:r>
            <w:proofErr w:type="spellStart"/>
            <w:r w:rsidRPr="00545E6C">
              <w:t>золошлакоудаления</w:t>
            </w:r>
            <w:proofErr w:type="spellEnd"/>
            <w:r w:rsidRPr="00545E6C">
              <w:t>;</w:t>
            </w:r>
          </w:p>
          <w:p w:rsidR="00545E6C" w:rsidRPr="00545E6C" w:rsidRDefault="00545E6C" w:rsidP="00545E6C">
            <w:pPr>
              <w:spacing w:line="276" w:lineRule="auto"/>
              <w:jc w:val="both"/>
            </w:pPr>
            <w:r w:rsidRPr="00545E6C">
              <w:t>назначение, типы, принципиальное устройство, работу насосов и вентиляторов котельного цеха;</w:t>
            </w:r>
          </w:p>
          <w:p w:rsidR="00545E6C" w:rsidRPr="00545E6C" w:rsidRDefault="00545E6C" w:rsidP="00545E6C">
            <w:pPr>
              <w:spacing w:line="276" w:lineRule="auto"/>
              <w:jc w:val="both"/>
            </w:pPr>
            <w:r w:rsidRPr="00545E6C">
              <w:t xml:space="preserve">основы организации, проведения теплотехнических испытаний котлов и </w:t>
            </w:r>
            <w:r w:rsidRPr="00545E6C">
              <w:lastRenderedPageBreak/>
              <w:t>вспомогательного оборудования;</w:t>
            </w:r>
          </w:p>
          <w:p w:rsidR="00545E6C" w:rsidRPr="00545E6C" w:rsidRDefault="00545E6C" w:rsidP="00545E6C">
            <w:pPr>
              <w:spacing w:line="276" w:lineRule="auto"/>
              <w:jc w:val="both"/>
            </w:pPr>
            <w:r w:rsidRPr="00545E6C">
              <w:t>водные режимы барабанных и прямоточных котлов;</w:t>
            </w:r>
          </w:p>
          <w:p w:rsidR="00545E6C" w:rsidRPr="00545E6C" w:rsidRDefault="00545E6C" w:rsidP="00545E6C">
            <w:pPr>
              <w:spacing w:line="276" w:lineRule="auto"/>
              <w:jc w:val="both"/>
              <w:rPr>
                <w:b/>
              </w:rPr>
            </w:pPr>
            <w:r w:rsidRPr="00545E6C">
              <w:t>структуру и порядок оформления технической документации.</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val="restart"/>
            <w:shd w:val="clear" w:color="auto" w:fill="auto"/>
          </w:tcPr>
          <w:p w:rsidR="00545E6C" w:rsidRPr="00545E6C" w:rsidRDefault="00545E6C" w:rsidP="00545E6C">
            <w:pPr>
              <w:spacing w:line="276" w:lineRule="auto"/>
              <w:jc w:val="both"/>
            </w:pPr>
            <w:r w:rsidRPr="00545E6C">
              <w:t>ПК 1.2.</w:t>
            </w:r>
            <w:r w:rsidRPr="00545E6C">
              <w:rPr>
                <w:lang w:val="en-US"/>
              </w:rPr>
              <w:t> </w:t>
            </w:r>
            <w:r w:rsidRPr="00545E6C">
              <w:t xml:space="preserve">Проводить подготовку топлива к сжиганию. </w:t>
            </w:r>
          </w:p>
        </w:tc>
        <w:tc>
          <w:tcPr>
            <w:tcW w:w="9096" w:type="dxa"/>
            <w:shd w:val="clear" w:color="auto" w:fill="auto"/>
          </w:tcPr>
          <w:p w:rsidR="00545E6C" w:rsidRPr="00545E6C" w:rsidRDefault="00545E6C" w:rsidP="00545E6C">
            <w:pPr>
              <w:spacing w:line="276" w:lineRule="auto"/>
              <w:jc w:val="both"/>
              <w:rPr>
                <w:b/>
              </w:rPr>
            </w:pPr>
            <w:r w:rsidRPr="00545E6C">
              <w:rPr>
                <w:b/>
              </w:rPr>
              <w:t>Практический опыт:</w:t>
            </w:r>
          </w:p>
          <w:p w:rsidR="00545E6C" w:rsidRPr="00545E6C" w:rsidRDefault="00545E6C" w:rsidP="00545E6C">
            <w:pPr>
              <w:spacing w:line="276" w:lineRule="auto"/>
              <w:jc w:val="both"/>
            </w:pPr>
            <w:proofErr w:type="gramStart"/>
            <w:r w:rsidRPr="00545E6C">
              <w:t>составлении</w:t>
            </w:r>
            <w:proofErr w:type="gramEnd"/>
            <w:r w:rsidRPr="00545E6C">
              <w:t xml:space="preserve"> и заполнении оперативной документации по обслуживанию котельного оборудования;</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pPr>
          </w:p>
        </w:tc>
        <w:tc>
          <w:tcPr>
            <w:tcW w:w="9096" w:type="dxa"/>
            <w:shd w:val="clear" w:color="auto" w:fill="auto"/>
          </w:tcPr>
          <w:p w:rsidR="00545E6C" w:rsidRPr="00545E6C" w:rsidRDefault="00545E6C" w:rsidP="00545E6C">
            <w:pPr>
              <w:spacing w:line="276" w:lineRule="auto"/>
              <w:jc w:val="both"/>
              <w:rPr>
                <w:b/>
              </w:rPr>
            </w:pPr>
            <w:r w:rsidRPr="00545E6C">
              <w:rPr>
                <w:b/>
              </w:rPr>
              <w:t>Умения:</w:t>
            </w:r>
          </w:p>
          <w:p w:rsidR="00545E6C" w:rsidRPr="00545E6C" w:rsidRDefault="00545E6C" w:rsidP="00545E6C">
            <w:pPr>
              <w:spacing w:line="276" w:lineRule="auto"/>
              <w:jc w:val="both"/>
            </w:pPr>
            <w:r w:rsidRPr="00545E6C">
              <w:t>выбирать оптимальный режим работы котла в соответствии с заданным графиком нагрузки;</w:t>
            </w:r>
          </w:p>
          <w:p w:rsidR="00545E6C" w:rsidRPr="00545E6C" w:rsidRDefault="00545E6C" w:rsidP="00545E6C">
            <w:pPr>
              <w:spacing w:line="276" w:lineRule="auto"/>
              <w:jc w:val="both"/>
            </w:pPr>
            <w:r w:rsidRPr="00545E6C">
              <w:t>определять правильность действия персонала при возникновении неполадок в работе котла и вспомогательного оборудования;</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pPr>
          </w:p>
        </w:tc>
        <w:tc>
          <w:tcPr>
            <w:tcW w:w="9096" w:type="dxa"/>
            <w:shd w:val="clear" w:color="auto" w:fill="auto"/>
          </w:tcPr>
          <w:p w:rsidR="00545E6C" w:rsidRPr="00545E6C" w:rsidRDefault="00545E6C" w:rsidP="00545E6C">
            <w:pPr>
              <w:spacing w:line="276" w:lineRule="auto"/>
              <w:jc w:val="both"/>
              <w:rPr>
                <w:b/>
              </w:rPr>
            </w:pPr>
            <w:r w:rsidRPr="00545E6C">
              <w:rPr>
                <w:b/>
              </w:rPr>
              <w:t>Знания:</w:t>
            </w:r>
          </w:p>
          <w:p w:rsidR="00545E6C" w:rsidRPr="00545E6C" w:rsidRDefault="00545E6C" w:rsidP="00545E6C">
            <w:pPr>
              <w:spacing w:line="276" w:lineRule="auto"/>
              <w:jc w:val="both"/>
            </w:pPr>
            <w:r w:rsidRPr="00545E6C">
              <w:t>устройство, принцип работы и технические характеристики паровых и водогрейных котлов;</w:t>
            </w:r>
          </w:p>
          <w:p w:rsidR="00545E6C" w:rsidRPr="00545E6C" w:rsidRDefault="00545E6C" w:rsidP="00545E6C">
            <w:pPr>
              <w:spacing w:line="276" w:lineRule="auto"/>
              <w:jc w:val="both"/>
            </w:pPr>
            <w:r w:rsidRPr="00545E6C">
              <w:t xml:space="preserve">технологическую схему топливоподачи, мазутного и газового хозяйства, схемы приготовления твердого топлива, систему </w:t>
            </w:r>
            <w:proofErr w:type="spellStart"/>
            <w:r w:rsidRPr="00545E6C">
              <w:t>золошлакоудаления</w:t>
            </w:r>
            <w:proofErr w:type="spellEnd"/>
            <w:r w:rsidRPr="00545E6C">
              <w:t>;</w:t>
            </w:r>
          </w:p>
          <w:p w:rsidR="00545E6C" w:rsidRPr="00545E6C" w:rsidRDefault="00545E6C" w:rsidP="00545E6C">
            <w:pPr>
              <w:spacing w:line="276" w:lineRule="auto"/>
              <w:jc w:val="both"/>
              <w:rPr>
                <w:b/>
              </w:rPr>
            </w:pPr>
            <w:r w:rsidRPr="00545E6C">
              <w:t>структуру и порядок оформления технической документации.</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val="restart"/>
            <w:shd w:val="clear" w:color="auto" w:fill="auto"/>
          </w:tcPr>
          <w:p w:rsidR="00545E6C" w:rsidRPr="00545E6C" w:rsidRDefault="00545E6C" w:rsidP="00545E6C">
            <w:pPr>
              <w:spacing w:line="276" w:lineRule="auto"/>
              <w:jc w:val="both"/>
            </w:pPr>
            <w:r w:rsidRPr="00545E6C">
              <w:t>ПК 1.3.</w:t>
            </w:r>
            <w:r w:rsidRPr="00545E6C">
              <w:rPr>
                <w:lang w:val="en-US"/>
              </w:rPr>
              <w:t> </w:t>
            </w:r>
            <w:r w:rsidRPr="00545E6C">
              <w:t>Контролировать работу тепловой автоматики и контрольно-измерительных приборов в котельном цехе.</w:t>
            </w:r>
          </w:p>
        </w:tc>
        <w:tc>
          <w:tcPr>
            <w:tcW w:w="9096" w:type="dxa"/>
            <w:shd w:val="clear" w:color="auto" w:fill="auto"/>
          </w:tcPr>
          <w:p w:rsidR="00545E6C" w:rsidRPr="00545E6C" w:rsidRDefault="00545E6C" w:rsidP="00545E6C">
            <w:pPr>
              <w:spacing w:line="276" w:lineRule="auto"/>
              <w:jc w:val="both"/>
              <w:rPr>
                <w:b/>
              </w:rPr>
            </w:pPr>
            <w:r w:rsidRPr="00545E6C">
              <w:rPr>
                <w:b/>
              </w:rPr>
              <w:t>Практический опыт:</w:t>
            </w:r>
          </w:p>
          <w:p w:rsidR="00545E6C" w:rsidRPr="00545E6C" w:rsidRDefault="00545E6C" w:rsidP="00545E6C">
            <w:pPr>
              <w:spacing w:line="276" w:lineRule="auto"/>
              <w:jc w:val="both"/>
            </w:pPr>
            <w:proofErr w:type="gramStart"/>
            <w:r w:rsidRPr="00545E6C">
              <w:t>управлении</w:t>
            </w:r>
            <w:proofErr w:type="gramEnd"/>
            <w:r w:rsidRPr="00545E6C">
              <w:t xml:space="preserve"> работой котла в соответствии с заданной нагрузкой;</w:t>
            </w:r>
          </w:p>
          <w:p w:rsidR="00545E6C" w:rsidRPr="00545E6C" w:rsidRDefault="00545E6C" w:rsidP="00545E6C">
            <w:pPr>
              <w:spacing w:line="276" w:lineRule="auto"/>
              <w:jc w:val="both"/>
            </w:pPr>
            <w:proofErr w:type="gramStart"/>
            <w:r w:rsidRPr="00545E6C">
              <w:t>составлении</w:t>
            </w:r>
            <w:proofErr w:type="gramEnd"/>
            <w:r w:rsidRPr="00545E6C">
              <w:t xml:space="preserve"> и заполнении оперативной документации по обслуживанию котельного оборудования;</w:t>
            </w:r>
          </w:p>
          <w:p w:rsidR="00545E6C" w:rsidRPr="00545E6C" w:rsidRDefault="00545E6C" w:rsidP="00545E6C">
            <w:pPr>
              <w:spacing w:line="276" w:lineRule="auto"/>
              <w:jc w:val="both"/>
            </w:pPr>
            <w:r w:rsidRPr="00545E6C">
              <w:t>регистрации показаний контрольно-измерительных приборов;</w:t>
            </w:r>
          </w:p>
          <w:p w:rsidR="00545E6C" w:rsidRPr="00545E6C" w:rsidRDefault="00545E6C" w:rsidP="00545E6C">
            <w:pPr>
              <w:spacing w:line="276" w:lineRule="auto"/>
              <w:jc w:val="both"/>
            </w:pPr>
            <w:proofErr w:type="gramStart"/>
            <w:r w:rsidRPr="00545E6C">
              <w:t>переключении</w:t>
            </w:r>
            <w:proofErr w:type="gramEnd"/>
            <w:r w:rsidRPr="00545E6C">
              <w:t xml:space="preserve"> с группового щита управления котлов в зависимости от изменения режима работы;</w:t>
            </w:r>
          </w:p>
          <w:p w:rsidR="00545E6C" w:rsidRPr="00545E6C" w:rsidRDefault="00545E6C" w:rsidP="00545E6C">
            <w:pPr>
              <w:spacing w:line="276" w:lineRule="auto"/>
              <w:jc w:val="both"/>
            </w:pPr>
            <w:proofErr w:type="gramStart"/>
            <w:r w:rsidRPr="00545E6C">
              <w:t>составлении</w:t>
            </w:r>
            <w:proofErr w:type="gramEnd"/>
            <w:r w:rsidRPr="00545E6C">
              <w:t xml:space="preserve"> типовой схемы расстановки приборов при испытаниях парового котла;</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pPr>
          </w:p>
        </w:tc>
        <w:tc>
          <w:tcPr>
            <w:tcW w:w="9096" w:type="dxa"/>
            <w:shd w:val="clear" w:color="auto" w:fill="auto"/>
          </w:tcPr>
          <w:p w:rsidR="00545E6C" w:rsidRPr="00545E6C" w:rsidRDefault="00545E6C" w:rsidP="00545E6C">
            <w:pPr>
              <w:spacing w:line="276" w:lineRule="auto"/>
              <w:jc w:val="both"/>
              <w:rPr>
                <w:b/>
              </w:rPr>
            </w:pPr>
            <w:r w:rsidRPr="00545E6C">
              <w:rPr>
                <w:b/>
              </w:rPr>
              <w:t>Умения:</w:t>
            </w:r>
          </w:p>
          <w:p w:rsidR="00545E6C" w:rsidRPr="00545E6C" w:rsidRDefault="00545E6C" w:rsidP="00545E6C">
            <w:pPr>
              <w:spacing w:line="276" w:lineRule="auto"/>
              <w:jc w:val="both"/>
            </w:pPr>
            <w:r w:rsidRPr="00545E6C">
              <w:t xml:space="preserve">выбирать оптимальный режим работы котла в соответствии с заданным графиком </w:t>
            </w:r>
            <w:r w:rsidRPr="00545E6C">
              <w:lastRenderedPageBreak/>
              <w:t>нагрузки;</w:t>
            </w:r>
          </w:p>
          <w:p w:rsidR="00545E6C" w:rsidRPr="00545E6C" w:rsidRDefault="00545E6C" w:rsidP="00545E6C">
            <w:pPr>
              <w:spacing w:line="276" w:lineRule="auto"/>
              <w:jc w:val="both"/>
            </w:pPr>
            <w:r w:rsidRPr="00545E6C">
              <w:t>применять режимные карты и анализировать работу котла по режимной карте;</w:t>
            </w:r>
          </w:p>
          <w:p w:rsidR="00545E6C" w:rsidRPr="00545E6C" w:rsidRDefault="00545E6C" w:rsidP="00545E6C">
            <w:pPr>
              <w:spacing w:line="276" w:lineRule="auto"/>
              <w:jc w:val="both"/>
            </w:pPr>
            <w:r w:rsidRPr="00545E6C">
              <w:t>определять правильность действия персонала при возникновении неполадок в работе котла и вспомогательного оборудования;</w:t>
            </w:r>
          </w:p>
          <w:p w:rsidR="00545E6C" w:rsidRPr="00545E6C" w:rsidRDefault="00545E6C" w:rsidP="00545E6C">
            <w:pPr>
              <w:spacing w:line="276" w:lineRule="auto"/>
              <w:jc w:val="both"/>
            </w:pPr>
            <w:r w:rsidRPr="00545E6C">
              <w:t>контролировать показания средств измерения;</w:t>
            </w:r>
          </w:p>
          <w:p w:rsidR="00545E6C" w:rsidRPr="00545E6C" w:rsidRDefault="00545E6C" w:rsidP="00545E6C">
            <w:pPr>
              <w:spacing w:line="276" w:lineRule="auto"/>
              <w:jc w:val="both"/>
            </w:pPr>
            <w:r w:rsidRPr="00545E6C">
              <w:t>определять причины возникновения неполадок;</w:t>
            </w:r>
          </w:p>
          <w:p w:rsidR="00545E6C" w:rsidRPr="00545E6C" w:rsidRDefault="00545E6C" w:rsidP="00545E6C">
            <w:pPr>
              <w:spacing w:line="276" w:lineRule="auto"/>
              <w:jc w:val="both"/>
              <w:rPr>
                <w:b/>
              </w:rPr>
            </w:pPr>
            <w:r w:rsidRPr="00545E6C">
              <w:t>определять последовательность и объем работ при проведении режимных видов испытаний.</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pPr>
          </w:p>
        </w:tc>
        <w:tc>
          <w:tcPr>
            <w:tcW w:w="9096" w:type="dxa"/>
            <w:shd w:val="clear" w:color="auto" w:fill="auto"/>
          </w:tcPr>
          <w:p w:rsidR="00545E6C" w:rsidRPr="00545E6C" w:rsidRDefault="00545E6C" w:rsidP="00545E6C">
            <w:pPr>
              <w:spacing w:line="276" w:lineRule="auto"/>
              <w:jc w:val="both"/>
              <w:rPr>
                <w:b/>
              </w:rPr>
            </w:pPr>
            <w:r w:rsidRPr="00545E6C">
              <w:rPr>
                <w:b/>
              </w:rPr>
              <w:t>Знания:</w:t>
            </w:r>
          </w:p>
          <w:p w:rsidR="00545E6C" w:rsidRPr="00545E6C" w:rsidRDefault="00545E6C" w:rsidP="00545E6C">
            <w:pPr>
              <w:spacing w:line="276" w:lineRule="auto"/>
              <w:jc w:val="both"/>
            </w:pPr>
            <w:r w:rsidRPr="00545E6C">
              <w:t>схемы автоматических защит основного и вспомогательного котельного оборудования;</w:t>
            </w:r>
          </w:p>
          <w:p w:rsidR="00545E6C" w:rsidRPr="00545E6C" w:rsidRDefault="00545E6C" w:rsidP="00545E6C">
            <w:pPr>
              <w:spacing w:line="276" w:lineRule="auto"/>
              <w:jc w:val="both"/>
            </w:pPr>
            <w:r w:rsidRPr="00545E6C">
              <w:t>компоновку щитов контроля и пультов управления котельной установкой;</w:t>
            </w:r>
          </w:p>
          <w:p w:rsidR="00545E6C" w:rsidRPr="00545E6C" w:rsidRDefault="00545E6C" w:rsidP="00545E6C">
            <w:pPr>
              <w:spacing w:line="276" w:lineRule="auto"/>
              <w:jc w:val="both"/>
            </w:pPr>
            <w:r w:rsidRPr="00545E6C">
              <w:t>допустимые отклонения рабочих параметров котлов и вспомогательного оборудования;</w:t>
            </w:r>
          </w:p>
          <w:p w:rsidR="00545E6C" w:rsidRPr="00545E6C" w:rsidRDefault="00545E6C" w:rsidP="00545E6C">
            <w:pPr>
              <w:spacing w:line="276" w:lineRule="auto"/>
              <w:jc w:val="both"/>
            </w:pPr>
            <w:r w:rsidRPr="00545E6C">
              <w:t>требования правил технической эксплуатации, правил техники безопасности при обслуживании котельных установок;</w:t>
            </w:r>
          </w:p>
          <w:p w:rsidR="00545E6C" w:rsidRPr="00545E6C" w:rsidRDefault="00545E6C" w:rsidP="00545E6C">
            <w:pPr>
              <w:spacing w:line="276" w:lineRule="auto"/>
              <w:jc w:val="both"/>
              <w:rPr>
                <w:b/>
              </w:rPr>
            </w:pPr>
            <w:r w:rsidRPr="00545E6C">
              <w:t>структуру и порядок оформления технической документации.</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val="restart"/>
            <w:shd w:val="clear" w:color="auto" w:fill="auto"/>
          </w:tcPr>
          <w:p w:rsidR="00545E6C" w:rsidRPr="00545E6C" w:rsidRDefault="00545E6C" w:rsidP="00545E6C">
            <w:pPr>
              <w:spacing w:line="276" w:lineRule="auto"/>
              <w:jc w:val="both"/>
              <w:rPr>
                <w:b/>
              </w:rPr>
            </w:pPr>
            <w:r w:rsidRPr="00545E6C">
              <w:t>ПК 1.4.</w:t>
            </w:r>
            <w:r w:rsidRPr="00545E6C">
              <w:rPr>
                <w:lang w:val="en-US"/>
              </w:rPr>
              <w:t> </w:t>
            </w:r>
            <w:r w:rsidRPr="00545E6C">
              <w:t>Проводить наладку и испытания основного и вспомогательного оборудования котельного цеха.</w:t>
            </w:r>
          </w:p>
        </w:tc>
        <w:tc>
          <w:tcPr>
            <w:tcW w:w="9096" w:type="dxa"/>
            <w:shd w:val="clear" w:color="auto" w:fill="auto"/>
          </w:tcPr>
          <w:p w:rsidR="00545E6C" w:rsidRPr="00545E6C" w:rsidRDefault="00545E6C" w:rsidP="00545E6C">
            <w:pPr>
              <w:spacing w:line="276" w:lineRule="auto"/>
              <w:jc w:val="both"/>
              <w:rPr>
                <w:b/>
              </w:rPr>
            </w:pPr>
            <w:r w:rsidRPr="00545E6C">
              <w:rPr>
                <w:b/>
              </w:rPr>
              <w:t>Практический опыт:</w:t>
            </w:r>
          </w:p>
          <w:p w:rsidR="00545E6C" w:rsidRPr="00545E6C" w:rsidRDefault="00545E6C" w:rsidP="00545E6C">
            <w:pPr>
              <w:spacing w:line="276" w:lineRule="auto"/>
              <w:jc w:val="both"/>
            </w:pPr>
            <w:proofErr w:type="gramStart"/>
            <w:r w:rsidRPr="00545E6C">
              <w:t>выполнении</w:t>
            </w:r>
            <w:proofErr w:type="gramEnd"/>
            <w:r w:rsidRPr="00545E6C">
              <w:t xml:space="preserve"> переключений в тепловых схемах;</w:t>
            </w:r>
          </w:p>
          <w:p w:rsidR="00545E6C" w:rsidRPr="00545E6C" w:rsidRDefault="00545E6C" w:rsidP="00545E6C">
            <w:pPr>
              <w:spacing w:line="276" w:lineRule="auto"/>
              <w:jc w:val="both"/>
            </w:pPr>
            <w:proofErr w:type="gramStart"/>
            <w:r w:rsidRPr="00545E6C">
              <w:t>составлении</w:t>
            </w:r>
            <w:proofErr w:type="gramEnd"/>
            <w:r w:rsidRPr="00545E6C">
              <w:t xml:space="preserve"> и заполнении оперативной документации по обслуживанию котельного оборудования;</w:t>
            </w:r>
          </w:p>
          <w:p w:rsidR="00545E6C" w:rsidRPr="00545E6C" w:rsidRDefault="00545E6C" w:rsidP="00545E6C">
            <w:pPr>
              <w:spacing w:line="276" w:lineRule="auto"/>
              <w:jc w:val="both"/>
            </w:pPr>
            <w:r w:rsidRPr="00545E6C">
              <w:t>регистрации показаний контрольно-измерительных приборов;</w:t>
            </w:r>
          </w:p>
          <w:p w:rsidR="00545E6C" w:rsidRPr="00545E6C" w:rsidRDefault="00545E6C" w:rsidP="00545E6C">
            <w:pPr>
              <w:spacing w:line="276" w:lineRule="auto"/>
              <w:jc w:val="both"/>
            </w:pPr>
            <w:proofErr w:type="gramStart"/>
            <w:r w:rsidRPr="00545E6C">
              <w:t>составлении</w:t>
            </w:r>
            <w:proofErr w:type="gramEnd"/>
            <w:r w:rsidRPr="00545E6C">
              <w:t xml:space="preserve"> типовой схемы расстановки приборов при испытаниях парового котла;</w:t>
            </w:r>
          </w:p>
          <w:p w:rsidR="00545E6C" w:rsidRPr="00545E6C" w:rsidRDefault="00545E6C" w:rsidP="00545E6C">
            <w:pPr>
              <w:spacing w:line="276" w:lineRule="auto"/>
              <w:jc w:val="both"/>
              <w:rPr>
                <w:b/>
              </w:rPr>
            </w:pPr>
            <w:proofErr w:type="gramStart"/>
            <w:r w:rsidRPr="00545E6C">
              <w:t>выполнении</w:t>
            </w:r>
            <w:proofErr w:type="gramEnd"/>
            <w:r w:rsidRPr="00545E6C">
              <w:t xml:space="preserve"> разработки и ведения паспортов тепловых пунктов и тепловых сетей.</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pPr>
          </w:p>
        </w:tc>
        <w:tc>
          <w:tcPr>
            <w:tcW w:w="9096" w:type="dxa"/>
            <w:shd w:val="clear" w:color="auto" w:fill="auto"/>
          </w:tcPr>
          <w:p w:rsidR="00545E6C" w:rsidRPr="00545E6C" w:rsidRDefault="00545E6C" w:rsidP="00545E6C">
            <w:pPr>
              <w:spacing w:line="276" w:lineRule="auto"/>
              <w:jc w:val="both"/>
              <w:rPr>
                <w:b/>
              </w:rPr>
            </w:pPr>
            <w:r w:rsidRPr="00545E6C">
              <w:rPr>
                <w:b/>
              </w:rPr>
              <w:t>Умения:</w:t>
            </w:r>
          </w:p>
          <w:p w:rsidR="00545E6C" w:rsidRPr="00545E6C" w:rsidRDefault="00545E6C" w:rsidP="00545E6C">
            <w:pPr>
              <w:spacing w:line="276" w:lineRule="auto"/>
              <w:jc w:val="both"/>
            </w:pPr>
            <w:r w:rsidRPr="00545E6C">
              <w:t>выбирать оптимальный режим работы котла в соответствии с заданным графиком нагрузки;</w:t>
            </w:r>
          </w:p>
          <w:p w:rsidR="00545E6C" w:rsidRPr="00545E6C" w:rsidRDefault="00545E6C" w:rsidP="00545E6C">
            <w:pPr>
              <w:spacing w:line="276" w:lineRule="auto"/>
              <w:jc w:val="both"/>
            </w:pPr>
            <w:r w:rsidRPr="00545E6C">
              <w:t xml:space="preserve">выбирать схему и метод опробования и </w:t>
            </w:r>
            <w:proofErr w:type="spellStart"/>
            <w:r w:rsidRPr="00545E6C">
              <w:t>опрессовки</w:t>
            </w:r>
            <w:proofErr w:type="spellEnd"/>
            <w:r w:rsidRPr="00545E6C">
              <w:t xml:space="preserve"> обслуживаемого оборудования;</w:t>
            </w:r>
          </w:p>
          <w:p w:rsidR="00545E6C" w:rsidRPr="00545E6C" w:rsidRDefault="00545E6C" w:rsidP="00545E6C">
            <w:pPr>
              <w:spacing w:line="276" w:lineRule="auto"/>
              <w:jc w:val="both"/>
            </w:pPr>
            <w:r w:rsidRPr="00545E6C">
              <w:lastRenderedPageBreak/>
              <w:t>применять режимные карты и анализировать работу котла по режимной карте;</w:t>
            </w:r>
          </w:p>
          <w:p w:rsidR="00545E6C" w:rsidRPr="00545E6C" w:rsidRDefault="00545E6C" w:rsidP="00545E6C">
            <w:pPr>
              <w:spacing w:line="276" w:lineRule="auto"/>
              <w:jc w:val="both"/>
            </w:pPr>
            <w:r w:rsidRPr="00545E6C">
              <w:t>определять правильность действия персонала при возникновении неполадок в работе котла и вспомогательного оборудования;</w:t>
            </w:r>
          </w:p>
          <w:p w:rsidR="00545E6C" w:rsidRPr="00545E6C" w:rsidRDefault="00545E6C" w:rsidP="00545E6C">
            <w:pPr>
              <w:spacing w:line="276" w:lineRule="auto"/>
              <w:jc w:val="both"/>
            </w:pPr>
            <w:r w:rsidRPr="00545E6C">
              <w:t>определять причины возникновения неполадок;</w:t>
            </w:r>
          </w:p>
          <w:p w:rsidR="00545E6C" w:rsidRPr="00545E6C" w:rsidRDefault="00545E6C" w:rsidP="00545E6C">
            <w:pPr>
              <w:spacing w:line="276" w:lineRule="auto"/>
              <w:jc w:val="both"/>
              <w:rPr>
                <w:b/>
              </w:rPr>
            </w:pPr>
            <w:r w:rsidRPr="00545E6C">
              <w:t>определять последовательность и объем работ при проведении режимных видов испытаний.</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pPr>
          </w:p>
        </w:tc>
        <w:tc>
          <w:tcPr>
            <w:tcW w:w="9096" w:type="dxa"/>
            <w:shd w:val="clear" w:color="auto" w:fill="auto"/>
          </w:tcPr>
          <w:p w:rsidR="00545E6C" w:rsidRPr="00545E6C" w:rsidRDefault="00545E6C" w:rsidP="00545E6C">
            <w:pPr>
              <w:spacing w:line="276" w:lineRule="auto"/>
              <w:jc w:val="both"/>
              <w:rPr>
                <w:b/>
              </w:rPr>
            </w:pPr>
            <w:r w:rsidRPr="00545E6C">
              <w:rPr>
                <w:b/>
              </w:rPr>
              <w:t>Знания:</w:t>
            </w:r>
          </w:p>
          <w:p w:rsidR="00545E6C" w:rsidRPr="00545E6C" w:rsidRDefault="00545E6C" w:rsidP="00545E6C">
            <w:pPr>
              <w:spacing w:line="276" w:lineRule="auto"/>
              <w:jc w:val="both"/>
            </w:pPr>
            <w:r w:rsidRPr="00545E6C">
              <w:t xml:space="preserve">технологическую схему топливоподачи, мазутного и газового хозяйства, схемы приготовления твердого топлива, систему </w:t>
            </w:r>
            <w:proofErr w:type="spellStart"/>
            <w:r w:rsidRPr="00545E6C">
              <w:t>золошлакоудаления</w:t>
            </w:r>
            <w:proofErr w:type="spellEnd"/>
            <w:r w:rsidRPr="00545E6C">
              <w:t>;</w:t>
            </w:r>
          </w:p>
          <w:p w:rsidR="00545E6C" w:rsidRPr="00545E6C" w:rsidRDefault="00545E6C" w:rsidP="00545E6C">
            <w:pPr>
              <w:spacing w:line="276" w:lineRule="auto"/>
              <w:jc w:val="both"/>
            </w:pPr>
            <w:r w:rsidRPr="00545E6C">
              <w:t>назначение, типы, принципиальное устройство, работу насосов и вентиляторов котельного цеха;</w:t>
            </w:r>
          </w:p>
          <w:p w:rsidR="00545E6C" w:rsidRPr="00545E6C" w:rsidRDefault="00545E6C" w:rsidP="00545E6C">
            <w:pPr>
              <w:spacing w:line="276" w:lineRule="auto"/>
              <w:jc w:val="both"/>
            </w:pPr>
            <w:r w:rsidRPr="00545E6C">
              <w:t>основы организации, проведения теплотехнических испытаний котлов и вспомогательного оборудования;</w:t>
            </w:r>
          </w:p>
          <w:p w:rsidR="00545E6C" w:rsidRPr="00545E6C" w:rsidRDefault="00545E6C" w:rsidP="00545E6C">
            <w:pPr>
              <w:spacing w:line="276" w:lineRule="auto"/>
              <w:jc w:val="both"/>
            </w:pPr>
            <w:r w:rsidRPr="00545E6C">
              <w:t>водные режимы барабанных и прямоточных котлов;</w:t>
            </w:r>
          </w:p>
          <w:p w:rsidR="00545E6C" w:rsidRPr="00545E6C" w:rsidRDefault="00545E6C" w:rsidP="00545E6C">
            <w:pPr>
              <w:spacing w:line="276" w:lineRule="auto"/>
              <w:jc w:val="both"/>
            </w:pPr>
            <w:r w:rsidRPr="00545E6C">
              <w:t>требования правил технической эксплуатации, правил техники безопасности при обслуживании котельных установок;</w:t>
            </w:r>
          </w:p>
          <w:p w:rsidR="00545E6C" w:rsidRPr="00545E6C" w:rsidRDefault="00545E6C" w:rsidP="00545E6C">
            <w:pPr>
              <w:spacing w:line="276" w:lineRule="auto"/>
              <w:jc w:val="both"/>
              <w:rPr>
                <w:b/>
              </w:rPr>
            </w:pPr>
            <w:r w:rsidRPr="00545E6C">
              <w:t>структуру и порядок оформления технической документации.</w:t>
            </w:r>
          </w:p>
        </w:tc>
      </w:tr>
      <w:tr w:rsidR="00545E6C" w:rsidRPr="00545E6C" w:rsidTr="00545E6C">
        <w:tc>
          <w:tcPr>
            <w:tcW w:w="2481" w:type="dxa"/>
            <w:vMerge w:val="restart"/>
            <w:shd w:val="clear" w:color="auto" w:fill="auto"/>
          </w:tcPr>
          <w:p w:rsidR="00545E6C" w:rsidRPr="00545E6C" w:rsidRDefault="00545E6C" w:rsidP="00545E6C">
            <w:pPr>
              <w:spacing w:line="276" w:lineRule="auto"/>
              <w:jc w:val="center"/>
              <w:rPr>
                <w:b/>
              </w:rPr>
            </w:pPr>
            <w:r w:rsidRPr="00545E6C">
              <w:t>Обслуживание турбинного оборудования на ТЭС</w:t>
            </w:r>
          </w:p>
        </w:tc>
        <w:tc>
          <w:tcPr>
            <w:tcW w:w="2740" w:type="dxa"/>
            <w:vMerge w:val="restart"/>
            <w:shd w:val="clear" w:color="auto" w:fill="auto"/>
          </w:tcPr>
          <w:p w:rsidR="00545E6C" w:rsidRPr="00545E6C" w:rsidRDefault="00545E6C" w:rsidP="00545E6C">
            <w:pPr>
              <w:widowControl w:val="0"/>
              <w:spacing w:line="276" w:lineRule="auto"/>
              <w:contextualSpacing/>
              <w:jc w:val="both"/>
            </w:pPr>
            <w:r w:rsidRPr="00545E6C">
              <w:t xml:space="preserve">ПК 2.1. Проводить эксплуатационные работы на основном и вспомогательном оборудовании турбинного цеха. </w:t>
            </w:r>
          </w:p>
        </w:tc>
        <w:tc>
          <w:tcPr>
            <w:tcW w:w="9096" w:type="dxa"/>
            <w:shd w:val="clear" w:color="auto" w:fill="auto"/>
          </w:tcPr>
          <w:p w:rsidR="00545E6C" w:rsidRPr="00545E6C" w:rsidRDefault="00545E6C" w:rsidP="00545E6C">
            <w:pPr>
              <w:spacing w:line="276" w:lineRule="auto"/>
              <w:jc w:val="both"/>
              <w:rPr>
                <w:b/>
              </w:rPr>
            </w:pPr>
            <w:r w:rsidRPr="00545E6C">
              <w:rPr>
                <w:b/>
              </w:rPr>
              <w:t>Практический опыт:</w:t>
            </w:r>
          </w:p>
          <w:p w:rsidR="00545E6C" w:rsidRPr="00545E6C" w:rsidRDefault="00545E6C" w:rsidP="00545E6C">
            <w:pPr>
              <w:spacing w:line="276" w:lineRule="auto"/>
              <w:jc w:val="both"/>
            </w:pPr>
            <w:proofErr w:type="gramStart"/>
            <w:r w:rsidRPr="00545E6C">
              <w:t>чтении</w:t>
            </w:r>
            <w:proofErr w:type="gramEnd"/>
            <w:r w:rsidRPr="00545E6C">
              <w:t xml:space="preserve"> технологических и полных схем турбинного цеха;</w:t>
            </w:r>
          </w:p>
          <w:p w:rsidR="00545E6C" w:rsidRPr="00545E6C" w:rsidRDefault="00545E6C" w:rsidP="00545E6C">
            <w:pPr>
              <w:spacing w:line="276" w:lineRule="auto"/>
              <w:jc w:val="both"/>
            </w:pPr>
            <w:proofErr w:type="gramStart"/>
            <w:r w:rsidRPr="00545E6C">
              <w:t>управлении</w:t>
            </w:r>
            <w:proofErr w:type="gramEnd"/>
            <w:r w:rsidRPr="00545E6C">
              <w:t xml:space="preserve"> работой турбины в соответствии с заданной нагрузкой;</w:t>
            </w:r>
          </w:p>
          <w:p w:rsidR="00545E6C" w:rsidRPr="00545E6C" w:rsidRDefault="00545E6C" w:rsidP="00545E6C">
            <w:pPr>
              <w:spacing w:line="276" w:lineRule="auto"/>
              <w:jc w:val="both"/>
            </w:pPr>
            <w:proofErr w:type="gramStart"/>
            <w:r w:rsidRPr="00545E6C">
              <w:t>выполнении</w:t>
            </w:r>
            <w:proofErr w:type="gramEnd"/>
            <w:r w:rsidRPr="00545E6C">
              <w:t xml:space="preserve"> переключений в тепловых схемах;</w:t>
            </w:r>
          </w:p>
          <w:p w:rsidR="00545E6C" w:rsidRPr="00545E6C" w:rsidRDefault="00545E6C" w:rsidP="00545E6C">
            <w:pPr>
              <w:spacing w:line="276" w:lineRule="auto"/>
              <w:jc w:val="both"/>
            </w:pPr>
            <w:proofErr w:type="gramStart"/>
            <w:r w:rsidRPr="00545E6C">
              <w:t>составлении</w:t>
            </w:r>
            <w:proofErr w:type="gramEnd"/>
            <w:r w:rsidRPr="00545E6C">
              <w:t xml:space="preserve"> и заполнении оперативной документации по обслуживанию турбинного оборудования;</w:t>
            </w:r>
          </w:p>
          <w:p w:rsidR="00545E6C" w:rsidRPr="00545E6C" w:rsidRDefault="00545E6C" w:rsidP="00545E6C">
            <w:pPr>
              <w:spacing w:line="276" w:lineRule="auto"/>
              <w:jc w:val="both"/>
            </w:pPr>
            <w:r w:rsidRPr="00545E6C">
              <w:t>наладке работы турбинного оборудования при отклонении контролируемых величин;</w:t>
            </w:r>
          </w:p>
          <w:p w:rsidR="00545E6C" w:rsidRPr="00545E6C" w:rsidRDefault="00545E6C" w:rsidP="00545E6C">
            <w:pPr>
              <w:spacing w:line="276" w:lineRule="auto"/>
              <w:jc w:val="both"/>
              <w:rPr>
                <w:b/>
              </w:rPr>
            </w:pPr>
            <w:proofErr w:type="gramStart"/>
            <w:r w:rsidRPr="00545E6C">
              <w:t>участии</w:t>
            </w:r>
            <w:proofErr w:type="gramEnd"/>
            <w:r w:rsidRPr="00545E6C">
              <w:t xml:space="preserve"> в испытаниях систем регулирования.</w:t>
            </w:r>
          </w:p>
        </w:tc>
      </w:tr>
      <w:tr w:rsidR="00545E6C" w:rsidRPr="00545E6C" w:rsidTr="00545E6C">
        <w:tc>
          <w:tcPr>
            <w:tcW w:w="2481" w:type="dxa"/>
            <w:vMerge/>
            <w:shd w:val="clear" w:color="auto" w:fill="auto"/>
          </w:tcPr>
          <w:p w:rsidR="00545E6C" w:rsidRPr="00545E6C" w:rsidRDefault="00545E6C" w:rsidP="00545E6C">
            <w:pPr>
              <w:spacing w:line="276" w:lineRule="auto"/>
              <w:jc w:val="center"/>
            </w:pPr>
          </w:p>
        </w:tc>
        <w:tc>
          <w:tcPr>
            <w:tcW w:w="2740" w:type="dxa"/>
            <w:vMerge/>
            <w:shd w:val="clear" w:color="auto" w:fill="auto"/>
          </w:tcPr>
          <w:p w:rsidR="00545E6C" w:rsidRPr="00545E6C" w:rsidRDefault="00545E6C" w:rsidP="00545E6C">
            <w:pPr>
              <w:widowControl w:val="0"/>
              <w:spacing w:line="276" w:lineRule="auto"/>
              <w:contextualSpacing/>
              <w:jc w:val="both"/>
            </w:pPr>
          </w:p>
        </w:tc>
        <w:tc>
          <w:tcPr>
            <w:tcW w:w="9096" w:type="dxa"/>
            <w:shd w:val="clear" w:color="auto" w:fill="auto"/>
          </w:tcPr>
          <w:p w:rsidR="00545E6C" w:rsidRPr="00545E6C" w:rsidRDefault="00545E6C" w:rsidP="00545E6C">
            <w:pPr>
              <w:spacing w:line="276" w:lineRule="auto"/>
              <w:jc w:val="both"/>
              <w:rPr>
                <w:b/>
              </w:rPr>
            </w:pPr>
            <w:r w:rsidRPr="00545E6C">
              <w:rPr>
                <w:b/>
              </w:rPr>
              <w:t>Умения:</w:t>
            </w:r>
          </w:p>
          <w:p w:rsidR="00545E6C" w:rsidRPr="00545E6C" w:rsidRDefault="00545E6C" w:rsidP="00545E6C">
            <w:pPr>
              <w:spacing w:line="276" w:lineRule="auto"/>
              <w:jc w:val="both"/>
            </w:pPr>
            <w:r w:rsidRPr="00545E6C">
              <w:t>выбирать оптимальный режим работы турбины;</w:t>
            </w:r>
          </w:p>
          <w:p w:rsidR="00545E6C" w:rsidRPr="00545E6C" w:rsidRDefault="00545E6C" w:rsidP="00545E6C">
            <w:pPr>
              <w:spacing w:line="276" w:lineRule="auto"/>
              <w:jc w:val="both"/>
            </w:pPr>
            <w:r w:rsidRPr="00545E6C">
              <w:t>рассчитывать расход пара на турбину;</w:t>
            </w:r>
          </w:p>
          <w:p w:rsidR="00545E6C" w:rsidRPr="00545E6C" w:rsidRDefault="00545E6C" w:rsidP="00545E6C">
            <w:pPr>
              <w:spacing w:line="276" w:lineRule="auto"/>
              <w:jc w:val="both"/>
            </w:pPr>
            <w:r w:rsidRPr="00545E6C">
              <w:lastRenderedPageBreak/>
              <w:t>выбирать паровую турбину и вспомогательное оборудование;</w:t>
            </w:r>
          </w:p>
          <w:p w:rsidR="00545E6C" w:rsidRPr="00545E6C" w:rsidRDefault="00545E6C" w:rsidP="00545E6C">
            <w:pPr>
              <w:spacing w:line="276" w:lineRule="auto"/>
              <w:jc w:val="both"/>
            </w:pPr>
            <w:r w:rsidRPr="00545E6C">
              <w:t>анализировать работу вспомогательного оборудования по заданным значениям контролируемых величин;</w:t>
            </w:r>
          </w:p>
          <w:p w:rsidR="00545E6C" w:rsidRPr="00545E6C" w:rsidRDefault="00545E6C" w:rsidP="00545E6C">
            <w:pPr>
              <w:spacing w:line="276" w:lineRule="auto"/>
              <w:jc w:val="both"/>
            </w:pPr>
            <w:r w:rsidRPr="00545E6C">
              <w:t>пользоваться ключами щитов управления турбинной установкой;</w:t>
            </w:r>
          </w:p>
          <w:p w:rsidR="00545E6C" w:rsidRPr="00545E6C" w:rsidRDefault="00545E6C" w:rsidP="00545E6C">
            <w:pPr>
              <w:spacing w:line="276" w:lineRule="auto"/>
              <w:jc w:val="both"/>
              <w:rPr>
                <w:b/>
              </w:rPr>
            </w:pPr>
            <w:r w:rsidRPr="00545E6C">
              <w:t>выбирать способы предупреждения и устранения неисправностей в работе турбинного оборудования, применяемые инструменты и приспособления.</w:t>
            </w:r>
          </w:p>
        </w:tc>
      </w:tr>
      <w:tr w:rsidR="00545E6C" w:rsidRPr="00545E6C" w:rsidTr="00545E6C">
        <w:tc>
          <w:tcPr>
            <w:tcW w:w="2481" w:type="dxa"/>
            <w:vMerge/>
            <w:shd w:val="clear" w:color="auto" w:fill="auto"/>
          </w:tcPr>
          <w:p w:rsidR="00545E6C" w:rsidRPr="00545E6C" w:rsidRDefault="00545E6C" w:rsidP="00545E6C">
            <w:pPr>
              <w:spacing w:line="276" w:lineRule="auto"/>
              <w:jc w:val="center"/>
            </w:pPr>
          </w:p>
        </w:tc>
        <w:tc>
          <w:tcPr>
            <w:tcW w:w="2740" w:type="dxa"/>
            <w:vMerge/>
            <w:shd w:val="clear" w:color="auto" w:fill="auto"/>
          </w:tcPr>
          <w:p w:rsidR="00545E6C" w:rsidRPr="00545E6C" w:rsidRDefault="00545E6C" w:rsidP="00545E6C">
            <w:pPr>
              <w:widowControl w:val="0"/>
              <w:spacing w:line="276" w:lineRule="auto"/>
              <w:contextualSpacing/>
              <w:jc w:val="both"/>
            </w:pPr>
          </w:p>
        </w:tc>
        <w:tc>
          <w:tcPr>
            <w:tcW w:w="9096" w:type="dxa"/>
            <w:shd w:val="clear" w:color="auto" w:fill="auto"/>
          </w:tcPr>
          <w:p w:rsidR="00545E6C" w:rsidRPr="00545E6C" w:rsidRDefault="00545E6C" w:rsidP="00545E6C">
            <w:pPr>
              <w:spacing w:line="276" w:lineRule="auto"/>
              <w:jc w:val="both"/>
              <w:rPr>
                <w:b/>
              </w:rPr>
            </w:pPr>
            <w:r w:rsidRPr="00545E6C">
              <w:rPr>
                <w:b/>
              </w:rPr>
              <w:t>Знания:</w:t>
            </w:r>
          </w:p>
          <w:p w:rsidR="00545E6C" w:rsidRPr="00545E6C" w:rsidRDefault="00545E6C" w:rsidP="00545E6C">
            <w:pPr>
              <w:spacing w:line="276" w:lineRule="auto"/>
              <w:jc w:val="both"/>
            </w:pPr>
            <w:r w:rsidRPr="00545E6C">
              <w:t>устройство, принцип работы и технические характеристики турбины и вспомогательного оборудования;</w:t>
            </w:r>
          </w:p>
          <w:p w:rsidR="00545E6C" w:rsidRPr="00545E6C" w:rsidRDefault="00545E6C" w:rsidP="00545E6C">
            <w:pPr>
              <w:spacing w:line="276" w:lineRule="auto"/>
              <w:jc w:val="both"/>
            </w:pPr>
            <w:r w:rsidRPr="00545E6C">
              <w:t>технологический процесс производства тепловой и электрической энергии;</w:t>
            </w:r>
          </w:p>
          <w:p w:rsidR="00545E6C" w:rsidRPr="00545E6C" w:rsidRDefault="00545E6C" w:rsidP="00545E6C">
            <w:pPr>
              <w:spacing w:line="276" w:lineRule="auto"/>
              <w:jc w:val="both"/>
            </w:pPr>
            <w:r w:rsidRPr="00545E6C">
              <w:t>конструкцию узлов и деталей паровых турбин;</w:t>
            </w:r>
          </w:p>
          <w:p w:rsidR="00545E6C" w:rsidRPr="00545E6C" w:rsidRDefault="00545E6C" w:rsidP="00545E6C">
            <w:pPr>
              <w:spacing w:line="276" w:lineRule="auto"/>
              <w:jc w:val="both"/>
            </w:pPr>
            <w:r w:rsidRPr="00545E6C">
              <w:t xml:space="preserve">регулирование, </w:t>
            </w:r>
            <w:proofErr w:type="spellStart"/>
            <w:r w:rsidRPr="00545E6C">
              <w:t>маслоснабжение</w:t>
            </w:r>
            <w:proofErr w:type="spellEnd"/>
            <w:r w:rsidRPr="00545E6C">
              <w:t xml:space="preserve"> и защиту паровых турбин;</w:t>
            </w:r>
          </w:p>
          <w:p w:rsidR="00545E6C" w:rsidRPr="00545E6C" w:rsidRDefault="00545E6C" w:rsidP="00545E6C">
            <w:pPr>
              <w:spacing w:line="276" w:lineRule="auto"/>
              <w:jc w:val="both"/>
            </w:pPr>
            <w:r w:rsidRPr="00545E6C">
              <w:t>режимы работы турбин;</w:t>
            </w:r>
          </w:p>
          <w:p w:rsidR="00545E6C" w:rsidRPr="00545E6C" w:rsidRDefault="00545E6C" w:rsidP="00545E6C">
            <w:pPr>
              <w:spacing w:line="276" w:lineRule="auto"/>
              <w:jc w:val="both"/>
            </w:pPr>
            <w:r w:rsidRPr="00545E6C">
              <w:t>требования правил технической эксплуатации, правил техники безопасности при обслуживании турбинных установок и вспомогательного оборудования;</w:t>
            </w:r>
          </w:p>
          <w:p w:rsidR="00545E6C" w:rsidRPr="00545E6C" w:rsidRDefault="00545E6C" w:rsidP="00545E6C">
            <w:pPr>
              <w:spacing w:line="276" w:lineRule="auto"/>
              <w:jc w:val="both"/>
            </w:pPr>
            <w:r w:rsidRPr="00545E6C">
              <w:t>структуру и порядок оформления технической документации;</w:t>
            </w:r>
          </w:p>
          <w:p w:rsidR="00545E6C" w:rsidRPr="00545E6C" w:rsidRDefault="00545E6C" w:rsidP="00545E6C">
            <w:pPr>
              <w:spacing w:line="276" w:lineRule="auto"/>
              <w:jc w:val="both"/>
            </w:pPr>
            <w:r w:rsidRPr="00545E6C">
              <w:t>схемы автоматических защит основного и вспомогательного оборудования турбинной установки;</w:t>
            </w:r>
          </w:p>
          <w:p w:rsidR="00545E6C" w:rsidRPr="00545E6C" w:rsidRDefault="00545E6C" w:rsidP="00545E6C">
            <w:pPr>
              <w:spacing w:line="276" w:lineRule="auto"/>
              <w:jc w:val="both"/>
            </w:pPr>
            <w:r w:rsidRPr="00545E6C">
              <w:t>допустимые отклонения рабочих параметров турбоустановок и вспомогательного оборудования;</w:t>
            </w:r>
          </w:p>
          <w:p w:rsidR="00545E6C" w:rsidRPr="00545E6C" w:rsidRDefault="00545E6C" w:rsidP="00545E6C">
            <w:pPr>
              <w:spacing w:line="276" w:lineRule="auto"/>
              <w:jc w:val="both"/>
            </w:pPr>
            <w:r w:rsidRPr="00545E6C">
              <w:t>неполадки и нарушения в работе турбинного оборудования;</w:t>
            </w:r>
          </w:p>
          <w:p w:rsidR="00545E6C" w:rsidRPr="00545E6C" w:rsidRDefault="00545E6C" w:rsidP="00545E6C">
            <w:pPr>
              <w:spacing w:line="276" w:lineRule="auto"/>
              <w:jc w:val="both"/>
            </w:pPr>
            <w:r w:rsidRPr="00545E6C">
              <w:t>основы организации, проведения теплотехнических испытаний турбин и вспомогательного оборудования;</w:t>
            </w:r>
          </w:p>
          <w:p w:rsidR="00545E6C" w:rsidRPr="00545E6C" w:rsidRDefault="00545E6C" w:rsidP="00545E6C">
            <w:pPr>
              <w:spacing w:line="276" w:lineRule="auto"/>
              <w:jc w:val="both"/>
              <w:rPr>
                <w:b/>
              </w:rPr>
            </w:pPr>
            <w:r w:rsidRPr="00545E6C">
              <w:t>правила промышленной безопасности.</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val="restart"/>
            <w:shd w:val="clear" w:color="auto" w:fill="auto"/>
          </w:tcPr>
          <w:p w:rsidR="00545E6C" w:rsidRPr="00545E6C" w:rsidRDefault="00545E6C" w:rsidP="00545E6C">
            <w:pPr>
              <w:widowControl w:val="0"/>
              <w:spacing w:line="276" w:lineRule="auto"/>
              <w:ind w:left="34" w:firstLine="35"/>
              <w:contextualSpacing/>
              <w:jc w:val="both"/>
            </w:pPr>
            <w:r w:rsidRPr="00545E6C">
              <w:t>ПК 2.2. Контролировать водный режим электрической станции.</w:t>
            </w:r>
          </w:p>
        </w:tc>
        <w:tc>
          <w:tcPr>
            <w:tcW w:w="9096" w:type="dxa"/>
            <w:shd w:val="clear" w:color="auto" w:fill="auto"/>
          </w:tcPr>
          <w:p w:rsidR="00545E6C" w:rsidRPr="00545E6C" w:rsidRDefault="00545E6C" w:rsidP="00545E6C">
            <w:pPr>
              <w:spacing w:line="276" w:lineRule="auto"/>
              <w:jc w:val="both"/>
              <w:rPr>
                <w:b/>
              </w:rPr>
            </w:pPr>
            <w:r w:rsidRPr="00545E6C">
              <w:rPr>
                <w:b/>
              </w:rPr>
              <w:t>Практический опыт:</w:t>
            </w:r>
          </w:p>
          <w:p w:rsidR="00545E6C" w:rsidRPr="00545E6C" w:rsidRDefault="00545E6C" w:rsidP="00545E6C">
            <w:pPr>
              <w:spacing w:line="276" w:lineRule="auto"/>
              <w:jc w:val="both"/>
            </w:pPr>
            <w:proofErr w:type="gramStart"/>
            <w:r w:rsidRPr="00545E6C">
              <w:t>управлении</w:t>
            </w:r>
            <w:proofErr w:type="gramEnd"/>
            <w:r w:rsidRPr="00545E6C">
              <w:t xml:space="preserve"> работой турбины в соответствии с заданной нагрузкой;</w:t>
            </w:r>
          </w:p>
          <w:p w:rsidR="00545E6C" w:rsidRPr="00545E6C" w:rsidRDefault="00545E6C" w:rsidP="00545E6C">
            <w:pPr>
              <w:spacing w:line="276" w:lineRule="auto"/>
              <w:jc w:val="both"/>
            </w:pPr>
            <w:proofErr w:type="gramStart"/>
            <w:r w:rsidRPr="00545E6C">
              <w:t>составлении</w:t>
            </w:r>
            <w:proofErr w:type="gramEnd"/>
            <w:r w:rsidRPr="00545E6C">
              <w:t xml:space="preserve"> и заполнении оперативной документации по обслуживанию турбинного оборудования;</w:t>
            </w:r>
          </w:p>
          <w:p w:rsidR="00545E6C" w:rsidRPr="00545E6C" w:rsidRDefault="00545E6C" w:rsidP="00545E6C">
            <w:pPr>
              <w:spacing w:line="276" w:lineRule="auto"/>
              <w:jc w:val="both"/>
            </w:pPr>
            <w:r w:rsidRPr="00545E6C">
              <w:lastRenderedPageBreak/>
              <w:t>регистрации показаний контрольно-измерительных приборов;</w:t>
            </w:r>
          </w:p>
          <w:p w:rsidR="00545E6C" w:rsidRPr="00545E6C" w:rsidRDefault="00545E6C" w:rsidP="00545E6C">
            <w:pPr>
              <w:spacing w:line="276" w:lineRule="auto"/>
              <w:jc w:val="both"/>
            </w:pPr>
            <w:r w:rsidRPr="00545E6C">
              <w:t>наладке работы турбинного оборудования при отклонении контролируемых величин.</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widowControl w:val="0"/>
              <w:spacing w:line="276" w:lineRule="auto"/>
              <w:ind w:left="34" w:firstLine="35"/>
              <w:contextualSpacing/>
              <w:jc w:val="both"/>
            </w:pPr>
          </w:p>
        </w:tc>
        <w:tc>
          <w:tcPr>
            <w:tcW w:w="9096" w:type="dxa"/>
            <w:shd w:val="clear" w:color="auto" w:fill="auto"/>
          </w:tcPr>
          <w:p w:rsidR="00545E6C" w:rsidRPr="00545E6C" w:rsidRDefault="00545E6C" w:rsidP="00545E6C">
            <w:pPr>
              <w:spacing w:line="276" w:lineRule="auto"/>
              <w:jc w:val="both"/>
              <w:rPr>
                <w:b/>
              </w:rPr>
            </w:pPr>
            <w:r w:rsidRPr="00545E6C">
              <w:rPr>
                <w:b/>
              </w:rPr>
              <w:t>Умения:</w:t>
            </w:r>
          </w:p>
          <w:p w:rsidR="00545E6C" w:rsidRPr="00545E6C" w:rsidRDefault="00545E6C" w:rsidP="00545E6C">
            <w:pPr>
              <w:spacing w:line="276" w:lineRule="auto"/>
              <w:jc w:val="both"/>
            </w:pPr>
            <w:r w:rsidRPr="00545E6C">
              <w:t>выбирать оптимальный режим работы турбины;</w:t>
            </w:r>
          </w:p>
          <w:p w:rsidR="00545E6C" w:rsidRPr="00545E6C" w:rsidRDefault="00545E6C" w:rsidP="00545E6C">
            <w:pPr>
              <w:spacing w:line="276" w:lineRule="auto"/>
              <w:jc w:val="both"/>
            </w:pPr>
            <w:r w:rsidRPr="00545E6C">
              <w:t>рассчитывать расход пара на турбину;</w:t>
            </w:r>
          </w:p>
          <w:p w:rsidR="00545E6C" w:rsidRPr="00545E6C" w:rsidRDefault="00545E6C" w:rsidP="00545E6C">
            <w:pPr>
              <w:spacing w:line="276" w:lineRule="auto"/>
              <w:jc w:val="both"/>
            </w:pPr>
            <w:r w:rsidRPr="00545E6C">
              <w:t>выбирать паровую турбину и вспомогательное оборудование;</w:t>
            </w:r>
          </w:p>
          <w:p w:rsidR="00545E6C" w:rsidRPr="00545E6C" w:rsidRDefault="00545E6C" w:rsidP="00545E6C">
            <w:pPr>
              <w:spacing w:line="276" w:lineRule="auto"/>
              <w:jc w:val="both"/>
              <w:rPr>
                <w:b/>
              </w:rPr>
            </w:pPr>
            <w:r w:rsidRPr="00545E6C">
              <w:t>выбирать способы предупреждения и устранения неисправностей в работе турбинного оборудования, применяемые инструменты и приспособления.</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widowControl w:val="0"/>
              <w:spacing w:line="276" w:lineRule="auto"/>
              <w:ind w:left="34" w:firstLine="35"/>
              <w:contextualSpacing/>
              <w:jc w:val="both"/>
            </w:pPr>
          </w:p>
        </w:tc>
        <w:tc>
          <w:tcPr>
            <w:tcW w:w="9096" w:type="dxa"/>
            <w:shd w:val="clear" w:color="auto" w:fill="auto"/>
          </w:tcPr>
          <w:p w:rsidR="00545E6C" w:rsidRPr="00545E6C" w:rsidRDefault="00545E6C" w:rsidP="00545E6C">
            <w:pPr>
              <w:spacing w:line="276" w:lineRule="auto"/>
              <w:jc w:val="both"/>
              <w:rPr>
                <w:b/>
              </w:rPr>
            </w:pPr>
            <w:r w:rsidRPr="00545E6C">
              <w:rPr>
                <w:b/>
              </w:rPr>
              <w:t>Знания:</w:t>
            </w:r>
          </w:p>
          <w:p w:rsidR="00545E6C" w:rsidRPr="00545E6C" w:rsidRDefault="00545E6C" w:rsidP="00545E6C">
            <w:pPr>
              <w:spacing w:line="276" w:lineRule="auto"/>
              <w:jc w:val="both"/>
            </w:pPr>
            <w:r w:rsidRPr="00545E6C">
              <w:t>технологический процесс производства тепловой и электрической энергии;</w:t>
            </w:r>
          </w:p>
          <w:p w:rsidR="00545E6C" w:rsidRPr="00545E6C" w:rsidRDefault="00545E6C" w:rsidP="00545E6C">
            <w:pPr>
              <w:spacing w:line="276" w:lineRule="auto"/>
              <w:jc w:val="both"/>
            </w:pPr>
            <w:r w:rsidRPr="00545E6C">
              <w:t>неполадки и нарушения в работе турбинного оборудования;</w:t>
            </w:r>
          </w:p>
          <w:p w:rsidR="00545E6C" w:rsidRPr="00545E6C" w:rsidRDefault="00545E6C" w:rsidP="00545E6C">
            <w:pPr>
              <w:spacing w:line="276" w:lineRule="auto"/>
              <w:jc w:val="both"/>
            </w:pPr>
            <w:r w:rsidRPr="00545E6C">
              <w:t>основы организации, проведения теплотехнических испытаний турбин и вспомогательного оборудования;</w:t>
            </w:r>
          </w:p>
          <w:p w:rsidR="00545E6C" w:rsidRPr="00545E6C" w:rsidRDefault="00545E6C" w:rsidP="00545E6C">
            <w:pPr>
              <w:spacing w:line="276" w:lineRule="auto"/>
              <w:jc w:val="both"/>
              <w:rPr>
                <w:b/>
              </w:rPr>
            </w:pPr>
            <w:r w:rsidRPr="00545E6C">
              <w:t>правила промышленной безопасности.</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val="restart"/>
            <w:shd w:val="clear" w:color="auto" w:fill="auto"/>
          </w:tcPr>
          <w:p w:rsidR="00545E6C" w:rsidRPr="00545E6C" w:rsidRDefault="00545E6C" w:rsidP="00545E6C">
            <w:pPr>
              <w:spacing w:line="276" w:lineRule="auto"/>
              <w:jc w:val="both"/>
            </w:pPr>
            <w:r w:rsidRPr="00545E6C">
              <w:t>ПК 2.3. Контролировать работу тепловой автоматики, контрольно-измерительных приборов, электрооборудования в турбинном цехе.</w:t>
            </w:r>
          </w:p>
        </w:tc>
        <w:tc>
          <w:tcPr>
            <w:tcW w:w="9096" w:type="dxa"/>
            <w:shd w:val="clear" w:color="auto" w:fill="auto"/>
          </w:tcPr>
          <w:p w:rsidR="00545E6C" w:rsidRPr="00545E6C" w:rsidRDefault="00545E6C" w:rsidP="00545E6C">
            <w:pPr>
              <w:spacing w:line="276" w:lineRule="auto"/>
              <w:jc w:val="both"/>
              <w:rPr>
                <w:b/>
              </w:rPr>
            </w:pPr>
            <w:r w:rsidRPr="00545E6C">
              <w:rPr>
                <w:b/>
              </w:rPr>
              <w:t>Практический опыт:</w:t>
            </w:r>
          </w:p>
          <w:p w:rsidR="00545E6C" w:rsidRPr="00545E6C" w:rsidRDefault="00545E6C" w:rsidP="00545E6C">
            <w:pPr>
              <w:spacing w:line="276" w:lineRule="auto"/>
              <w:jc w:val="both"/>
            </w:pPr>
            <w:proofErr w:type="gramStart"/>
            <w:r w:rsidRPr="00545E6C">
              <w:t>управлении</w:t>
            </w:r>
            <w:proofErr w:type="gramEnd"/>
            <w:r w:rsidRPr="00545E6C">
              <w:t xml:space="preserve"> работой турбины в соответствии с заданной нагрузкой;</w:t>
            </w:r>
          </w:p>
          <w:p w:rsidR="00545E6C" w:rsidRPr="00545E6C" w:rsidRDefault="00545E6C" w:rsidP="00545E6C">
            <w:pPr>
              <w:spacing w:line="276" w:lineRule="auto"/>
              <w:jc w:val="both"/>
            </w:pPr>
            <w:proofErr w:type="gramStart"/>
            <w:r w:rsidRPr="00545E6C">
              <w:t>выполнении</w:t>
            </w:r>
            <w:proofErr w:type="gramEnd"/>
            <w:r w:rsidRPr="00545E6C">
              <w:t xml:space="preserve"> переключений в тепловых схемах;</w:t>
            </w:r>
          </w:p>
          <w:p w:rsidR="00545E6C" w:rsidRPr="00545E6C" w:rsidRDefault="00545E6C" w:rsidP="00545E6C">
            <w:pPr>
              <w:spacing w:line="276" w:lineRule="auto"/>
              <w:jc w:val="both"/>
            </w:pPr>
            <w:proofErr w:type="gramStart"/>
            <w:r w:rsidRPr="00545E6C">
              <w:t>составлении</w:t>
            </w:r>
            <w:proofErr w:type="gramEnd"/>
            <w:r w:rsidRPr="00545E6C">
              <w:t xml:space="preserve"> и заполнении оперативной документации по обслуживанию турбинного оборудования;</w:t>
            </w:r>
          </w:p>
          <w:p w:rsidR="00545E6C" w:rsidRPr="00545E6C" w:rsidRDefault="00545E6C" w:rsidP="00545E6C">
            <w:pPr>
              <w:spacing w:line="276" w:lineRule="auto"/>
              <w:jc w:val="both"/>
            </w:pPr>
            <w:r w:rsidRPr="00545E6C">
              <w:t>регистрации показаний контрольно-измерительных приборов;</w:t>
            </w:r>
          </w:p>
          <w:p w:rsidR="00545E6C" w:rsidRPr="00545E6C" w:rsidRDefault="00545E6C" w:rsidP="00545E6C">
            <w:pPr>
              <w:spacing w:line="276" w:lineRule="auto"/>
              <w:jc w:val="both"/>
            </w:pPr>
            <w:proofErr w:type="gramStart"/>
            <w:r w:rsidRPr="00545E6C">
              <w:t>производстве</w:t>
            </w:r>
            <w:proofErr w:type="gramEnd"/>
            <w:r w:rsidRPr="00545E6C">
              <w:t xml:space="preserve"> переключений с группового щита управления турбины;</w:t>
            </w:r>
          </w:p>
          <w:p w:rsidR="00545E6C" w:rsidRPr="00545E6C" w:rsidRDefault="00545E6C" w:rsidP="00545E6C">
            <w:pPr>
              <w:spacing w:line="276" w:lineRule="auto"/>
              <w:jc w:val="both"/>
            </w:pPr>
            <w:r w:rsidRPr="00545E6C">
              <w:t>наладке работы турбинного оборудования при отклонении контролируемых величин.</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pPr>
          </w:p>
        </w:tc>
        <w:tc>
          <w:tcPr>
            <w:tcW w:w="9096" w:type="dxa"/>
            <w:shd w:val="clear" w:color="auto" w:fill="auto"/>
          </w:tcPr>
          <w:p w:rsidR="00545E6C" w:rsidRPr="00545E6C" w:rsidRDefault="00545E6C" w:rsidP="00545E6C">
            <w:pPr>
              <w:spacing w:line="276" w:lineRule="auto"/>
              <w:jc w:val="both"/>
              <w:rPr>
                <w:b/>
              </w:rPr>
            </w:pPr>
            <w:r w:rsidRPr="00545E6C">
              <w:rPr>
                <w:b/>
              </w:rPr>
              <w:t>Умения:</w:t>
            </w:r>
          </w:p>
          <w:p w:rsidR="00545E6C" w:rsidRPr="00545E6C" w:rsidRDefault="00545E6C" w:rsidP="00545E6C">
            <w:pPr>
              <w:spacing w:line="276" w:lineRule="auto"/>
              <w:jc w:val="both"/>
            </w:pPr>
            <w:r w:rsidRPr="00545E6C">
              <w:t>выбирать оптимальный режим работы турбины;</w:t>
            </w:r>
          </w:p>
          <w:p w:rsidR="00545E6C" w:rsidRPr="00545E6C" w:rsidRDefault="00545E6C" w:rsidP="00545E6C">
            <w:pPr>
              <w:spacing w:line="276" w:lineRule="auto"/>
              <w:jc w:val="both"/>
            </w:pPr>
            <w:r w:rsidRPr="00545E6C">
              <w:t>выбирать паровую турбину и вспомогательное оборудование;</w:t>
            </w:r>
          </w:p>
          <w:p w:rsidR="00545E6C" w:rsidRPr="00545E6C" w:rsidRDefault="00545E6C" w:rsidP="00545E6C">
            <w:pPr>
              <w:spacing w:line="276" w:lineRule="auto"/>
              <w:jc w:val="both"/>
            </w:pPr>
            <w:r w:rsidRPr="00545E6C">
              <w:t>анализировать работу вспомогательного оборудования по заданным значениям контролируемых величин;</w:t>
            </w:r>
          </w:p>
          <w:p w:rsidR="00545E6C" w:rsidRPr="00545E6C" w:rsidRDefault="00545E6C" w:rsidP="00545E6C">
            <w:pPr>
              <w:spacing w:line="276" w:lineRule="auto"/>
              <w:jc w:val="both"/>
            </w:pPr>
            <w:r w:rsidRPr="00545E6C">
              <w:lastRenderedPageBreak/>
              <w:t>пользоваться ключами щитов управления турбинной установкой;</w:t>
            </w:r>
          </w:p>
          <w:p w:rsidR="00545E6C" w:rsidRPr="00545E6C" w:rsidRDefault="00545E6C" w:rsidP="00545E6C">
            <w:pPr>
              <w:spacing w:line="276" w:lineRule="auto"/>
              <w:jc w:val="both"/>
            </w:pPr>
            <w:r w:rsidRPr="00545E6C">
              <w:t>контролировать показания средств измерения;</w:t>
            </w:r>
          </w:p>
          <w:p w:rsidR="00545E6C" w:rsidRPr="00545E6C" w:rsidRDefault="00545E6C" w:rsidP="00545E6C">
            <w:pPr>
              <w:spacing w:line="276" w:lineRule="auto"/>
              <w:jc w:val="both"/>
              <w:rPr>
                <w:b/>
              </w:rPr>
            </w:pPr>
            <w:r w:rsidRPr="00545E6C">
              <w:t>выбирать способы предупреждения и устранения неисправностей в работе турбинного оборудования, применяемые инструменты и приспособления.</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pPr>
          </w:p>
        </w:tc>
        <w:tc>
          <w:tcPr>
            <w:tcW w:w="9096" w:type="dxa"/>
            <w:shd w:val="clear" w:color="auto" w:fill="auto"/>
          </w:tcPr>
          <w:p w:rsidR="00545E6C" w:rsidRPr="00545E6C" w:rsidRDefault="00545E6C" w:rsidP="00545E6C">
            <w:pPr>
              <w:spacing w:line="276" w:lineRule="auto"/>
              <w:jc w:val="both"/>
              <w:rPr>
                <w:b/>
              </w:rPr>
            </w:pPr>
            <w:r w:rsidRPr="00545E6C">
              <w:rPr>
                <w:b/>
              </w:rPr>
              <w:t>Знания:</w:t>
            </w:r>
          </w:p>
          <w:p w:rsidR="00545E6C" w:rsidRPr="00545E6C" w:rsidRDefault="00545E6C" w:rsidP="00545E6C">
            <w:pPr>
              <w:spacing w:line="276" w:lineRule="auto"/>
              <w:jc w:val="both"/>
            </w:pPr>
            <w:r w:rsidRPr="00545E6C">
              <w:t>требования правил технической эксплуатации, правил техники безопасности при обслуживании турбинных установок и вспомогательного оборудования;</w:t>
            </w:r>
          </w:p>
          <w:p w:rsidR="00545E6C" w:rsidRPr="00545E6C" w:rsidRDefault="00545E6C" w:rsidP="00545E6C">
            <w:pPr>
              <w:spacing w:line="276" w:lineRule="auto"/>
              <w:jc w:val="both"/>
            </w:pPr>
            <w:r w:rsidRPr="00545E6C">
              <w:t>структуру и порядок оформления технической документации;</w:t>
            </w:r>
          </w:p>
          <w:p w:rsidR="00545E6C" w:rsidRPr="00545E6C" w:rsidRDefault="00545E6C" w:rsidP="00545E6C">
            <w:pPr>
              <w:spacing w:line="276" w:lineRule="auto"/>
              <w:jc w:val="both"/>
            </w:pPr>
            <w:r w:rsidRPr="00545E6C">
              <w:t>схемы автоматических защит основного и вспомогательного оборудования турбинной установки;</w:t>
            </w:r>
          </w:p>
          <w:p w:rsidR="00545E6C" w:rsidRPr="00545E6C" w:rsidRDefault="00545E6C" w:rsidP="00545E6C">
            <w:pPr>
              <w:spacing w:line="276" w:lineRule="auto"/>
              <w:jc w:val="both"/>
            </w:pPr>
            <w:r w:rsidRPr="00545E6C">
              <w:t>компоновку щитов контроля и пультов управления турбинной установкой;</w:t>
            </w:r>
          </w:p>
          <w:p w:rsidR="00545E6C" w:rsidRPr="00545E6C" w:rsidRDefault="00545E6C" w:rsidP="00545E6C">
            <w:pPr>
              <w:spacing w:line="276" w:lineRule="auto"/>
              <w:jc w:val="both"/>
            </w:pPr>
            <w:r w:rsidRPr="00545E6C">
              <w:t>допустимые отклонения рабочих параметров турбоустановок и вспомогательного оборудования;</w:t>
            </w:r>
          </w:p>
          <w:p w:rsidR="00545E6C" w:rsidRPr="00545E6C" w:rsidRDefault="00545E6C" w:rsidP="00545E6C">
            <w:pPr>
              <w:spacing w:line="276" w:lineRule="auto"/>
              <w:jc w:val="both"/>
            </w:pPr>
            <w:r w:rsidRPr="00545E6C">
              <w:t>неполадки и нарушения в работе турбинного оборудования;</w:t>
            </w:r>
          </w:p>
          <w:p w:rsidR="00545E6C" w:rsidRPr="00545E6C" w:rsidRDefault="00545E6C" w:rsidP="00545E6C">
            <w:pPr>
              <w:spacing w:line="276" w:lineRule="auto"/>
              <w:jc w:val="both"/>
            </w:pPr>
            <w:r w:rsidRPr="00545E6C">
              <w:t>основы организации, проведения теплотехнических испытаний турбин и вспомогательного оборудования;</w:t>
            </w:r>
          </w:p>
          <w:p w:rsidR="00545E6C" w:rsidRPr="00545E6C" w:rsidRDefault="00545E6C" w:rsidP="00545E6C">
            <w:pPr>
              <w:spacing w:line="276" w:lineRule="auto"/>
              <w:jc w:val="both"/>
              <w:rPr>
                <w:b/>
              </w:rPr>
            </w:pPr>
            <w:r w:rsidRPr="00545E6C">
              <w:t>правила промышленной безопасности.</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val="restart"/>
            <w:shd w:val="clear" w:color="auto" w:fill="auto"/>
          </w:tcPr>
          <w:p w:rsidR="00545E6C" w:rsidRPr="00545E6C" w:rsidRDefault="00545E6C" w:rsidP="00545E6C">
            <w:pPr>
              <w:widowControl w:val="0"/>
              <w:spacing w:line="276" w:lineRule="auto"/>
              <w:contextualSpacing/>
              <w:jc w:val="both"/>
            </w:pPr>
            <w:r w:rsidRPr="00545E6C">
              <w:t xml:space="preserve">ПК 2.4. Проводить наладку и испытания основного и вспомогательного оборудования турбинного цеха. </w:t>
            </w:r>
          </w:p>
        </w:tc>
        <w:tc>
          <w:tcPr>
            <w:tcW w:w="9096" w:type="dxa"/>
            <w:shd w:val="clear" w:color="auto" w:fill="auto"/>
          </w:tcPr>
          <w:p w:rsidR="00545E6C" w:rsidRPr="00545E6C" w:rsidRDefault="00545E6C" w:rsidP="00545E6C">
            <w:pPr>
              <w:spacing w:line="276" w:lineRule="auto"/>
              <w:jc w:val="both"/>
              <w:rPr>
                <w:b/>
              </w:rPr>
            </w:pPr>
            <w:r w:rsidRPr="00545E6C">
              <w:rPr>
                <w:b/>
              </w:rPr>
              <w:t>Практический опыт:</w:t>
            </w:r>
          </w:p>
          <w:p w:rsidR="00545E6C" w:rsidRPr="00545E6C" w:rsidRDefault="00545E6C" w:rsidP="00545E6C">
            <w:pPr>
              <w:spacing w:line="276" w:lineRule="auto"/>
              <w:jc w:val="both"/>
            </w:pPr>
            <w:r w:rsidRPr="00545E6C">
              <w:t>чтении технологических и полных схем турбинного цеха</w:t>
            </w:r>
            <w:proofErr w:type="gramStart"/>
            <w:r w:rsidRPr="00545E6C">
              <w:t>4</w:t>
            </w:r>
            <w:proofErr w:type="gramEnd"/>
          </w:p>
          <w:p w:rsidR="00545E6C" w:rsidRPr="00545E6C" w:rsidRDefault="00545E6C" w:rsidP="00545E6C">
            <w:pPr>
              <w:spacing w:line="276" w:lineRule="auto"/>
              <w:jc w:val="both"/>
            </w:pPr>
            <w:proofErr w:type="gramStart"/>
            <w:r w:rsidRPr="00545E6C">
              <w:t>составлении</w:t>
            </w:r>
            <w:proofErr w:type="gramEnd"/>
            <w:r w:rsidRPr="00545E6C">
              <w:t xml:space="preserve"> и заполнении оперативной документации по обслуживанию турбинного оборудования;</w:t>
            </w:r>
          </w:p>
          <w:p w:rsidR="00545E6C" w:rsidRPr="00545E6C" w:rsidRDefault="00545E6C" w:rsidP="00545E6C">
            <w:pPr>
              <w:spacing w:line="276" w:lineRule="auto"/>
              <w:jc w:val="both"/>
              <w:rPr>
                <w:b/>
              </w:rPr>
            </w:pPr>
            <w:proofErr w:type="gramStart"/>
            <w:r w:rsidRPr="00545E6C">
              <w:t>участии</w:t>
            </w:r>
            <w:proofErr w:type="gramEnd"/>
            <w:r w:rsidRPr="00545E6C">
              <w:t xml:space="preserve"> в испытаниях систем регулирования.</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widowControl w:val="0"/>
              <w:spacing w:line="276" w:lineRule="auto"/>
              <w:contextualSpacing/>
              <w:jc w:val="both"/>
            </w:pPr>
          </w:p>
        </w:tc>
        <w:tc>
          <w:tcPr>
            <w:tcW w:w="9096" w:type="dxa"/>
            <w:shd w:val="clear" w:color="auto" w:fill="auto"/>
          </w:tcPr>
          <w:p w:rsidR="00545E6C" w:rsidRPr="00545E6C" w:rsidRDefault="00545E6C" w:rsidP="00545E6C">
            <w:pPr>
              <w:spacing w:line="276" w:lineRule="auto"/>
              <w:jc w:val="both"/>
              <w:rPr>
                <w:b/>
              </w:rPr>
            </w:pPr>
            <w:r w:rsidRPr="00545E6C">
              <w:rPr>
                <w:b/>
              </w:rPr>
              <w:t>Умения:</w:t>
            </w:r>
          </w:p>
          <w:p w:rsidR="00545E6C" w:rsidRPr="00545E6C" w:rsidRDefault="00545E6C" w:rsidP="00545E6C">
            <w:pPr>
              <w:spacing w:line="276" w:lineRule="auto"/>
              <w:jc w:val="both"/>
            </w:pPr>
            <w:r w:rsidRPr="00545E6C">
              <w:t>рассчитывать расход пара на турбину;</w:t>
            </w:r>
          </w:p>
          <w:p w:rsidR="00545E6C" w:rsidRPr="00545E6C" w:rsidRDefault="00545E6C" w:rsidP="00545E6C">
            <w:pPr>
              <w:spacing w:line="276" w:lineRule="auto"/>
              <w:jc w:val="both"/>
            </w:pPr>
            <w:r w:rsidRPr="00545E6C">
              <w:t>выбирать паровую турбину и вспомогательное оборудование;</w:t>
            </w:r>
          </w:p>
          <w:p w:rsidR="00545E6C" w:rsidRPr="00545E6C" w:rsidRDefault="00545E6C" w:rsidP="00545E6C">
            <w:pPr>
              <w:spacing w:line="276" w:lineRule="auto"/>
              <w:jc w:val="both"/>
            </w:pPr>
            <w:r w:rsidRPr="00545E6C">
              <w:t>анализировать работу вспомогательного оборудования по заданным значениям контролируемых величин;</w:t>
            </w:r>
          </w:p>
          <w:p w:rsidR="00545E6C" w:rsidRPr="00545E6C" w:rsidRDefault="00545E6C" w:rsidP="00545E6C">
            <w:pPr>
              <w:spacing w:line="276" w:lineRule="auto"/>
              <w:jc w:val="both"/>
            </w:pPr>
            <w:r w:rsidRPr="00545E6C">
              <w:t>пользоваться ключами щитов управления турбинной установкой;</w:t>
            </w:r>
          </w:p>
          <w:p w:rsidR="00545E6C" w:rsidRPr="00545E6C" w:rsidRDefault="00545E6C" w:rsidP="00545E6C">
            <w:pPr>
              <w:spacing w:line="276" w:lineRule="auto"/>
              <w:jc w:val="both"/>
              <w:rPr>
                <w:b/>
              </w:rPr>
            </w:pPr>
            <w:r w:rsidRPr="00545E6C">
              <w:lastRenderedPageBreak/>
              <w:t>выбирать способы предупреждения и устранения неисправностей в работе турбинного оборудования, применяемые инструменты и приспособления.</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widowControl w:val="0"/>
              <w:spacing w:line="276" w:lineRule="auto"/>
              <w:contextualSpacing/>
              <w:jc w:val="both"/>
            </w:pPr>
          </w:p>
        </w:tc>
        <w:tc>
          <w:tcPr>
            <w:tcW w:w="9096" w:type="dxa"/>
            <w:shd w:val="clear" w:color="auto" w:fill="auto"/>
          </w:tcPr>
          <w:p w:rsidR="00545E6C" w:rsidRPr="00545E6C" w:rsidRDefault="00545E6C" w:rsidP="00545E6C">
            <w:pPr>
              <w:spacing w:line="276" w:lineRule="auto"/>
              <w:jc w:val="both"/>
              <w:rPr>
                <w:b/>
              </w:rPr>
            </w:pPr>
            <w:r w:rsidRPr="00545E6C">
              <w:rPr>
                <w:b/>
              </w:rPr>
              <w:t>Знания:</w:t>
            </w:r>
          </w:p>
          <w:p w:rsidR="00545E6C" w:rsidRPr="00545E6C" w:rsidRDefault="00545E6C" w:rsidP="00545E6C">
            <w:pPr>
              <w:spacing w:line="276" w:lineRule="auto"/>
              <w:jc w:val="both"/>
            </w:pPr>
            <w:r w:rsidRPr="00545E6C">
              <w:t>требования правил технической эксплуатации, правил техники безопасности при обслуживании турбинных установок и вспомогательного оборудования;</w:t>
            </w:r>
          </w:p>
          <w:p w:rsidR="00545E6C" w:rsidRPr="00545E6C" w:rsidRDefault="00545E6C" w:rsidP="00545E6C">
            <w:pPr>
              <w:spacing w:line="276" w:lineRule="auto"/>
              <w:jc w:val="both"/>
            </w:pPr>
            <w:r w:rsidRPr="00545E6C">
              <w:t>структуру и порядок оформления технической документации;</w:t>
            </w:r>
          </w:p>
          <w:p w:rsidR="00545E6C" w:rsidRPr="00545E6C" w:rsidRDefault="00545E6C" w:rsidP="00545E6C">
            <w:pPr>
              <w:spacing w:line="276" w:lineRule="auto"/>
              <w:jc w:val="both"/>
            </w:pPr>
            <w:r w:rsidRPr="00545E6C">
              <w:t>компоновку щитов контроля и пультов управления турбинной установкой;</w:t>
            </w:r>
          </w:p>
          <w:p w:rsidR="00545E6C" w:rsidRPr="00545E6C" w:rsidRDefault="00545E6C" w:rsidP="00545E6C">
            <w:pPr>
              <w:spacing w:line="276" w:lineRule="auto"/>
              <w:jc w:val="both"/>
            </w:pPr>
            <w:r w:rsidRPr="00545E6C">
              <w:t>допустимые отклонения рабочих параметров турбоустановок и вспомогательного оборудования;</w:t>
            </w:r>
          </w:p>
          <w:p w:rsidR="00545E6C" w:rsidRPr="00545E6C" w:rsidRDefault="00545E6C" w:rsidP="00545E6C">
            <w:pPr>
              <w:spacing w:line="276" w:lineRule="auto"/>
              <w:jc w:val="both"/>
            </w:pPr>
            <w:r w:rsidRPr="00545E6C">
              <w:t>неполадки и нарушения в работе турбинного оборудования;</w:t>
            </w:r>
          </w:p>
          <w:p w:rsidR="00545E6C" w:rsidRPr="00545E6C" w:rsidRDefault="00545E6C" w:rsidP="00545E6C">
            <w:pPr>
              <w:spacing w:line="276" w:lineRule="auto"/>
              <w:jc w:val="both"/>
            </w:pPr>
            <w:r w:rsidRPr="00545E6C">
              <w:t>основы организации, проведения теплотехнических испытаний турбин и вспомогательного оборудования;</w:t>
            </w:r>
          </w:p>
          <w:p w:rsidR="00545E6C" w:rsidRPr="00545E6C" w:rsidRDefault="00545E6C" w:rsidP="00545E6C">
            <w:pPr>
              <w:spacing w:line="276" w:lineRule="auto"/>
              <w:jc w:val="both"/>
              <w:rPr>
                <w:b/>
              </w:rPr>
            </w:pPr>
            <w:r w:rsidRPr="00545E6C">
              <w:t>правила промышленной безопасности.</w:t>
            </w:r>
          </w:p>
        </w:tc>
      </w:tr>
      <w:tr w:rsidR="00545E6C" w:rsidRPr="00545E6C" w:rsidTr="00545E6C">
        <w:tc>
          <w:tcPr>
            <w:tcW w:w="2481" w:type="dxa"/>
            <w:vMerge w:val="restart"/>
            <w:shd w:val="clear" w:color="auto" w:fill="auto"/>
          </w:tcPr>
          <w:p w:rsidR="00545E6C" w:rsidRPr="00545E6C" w:rsidRDefault="00545E6C" w:rsidP="00545E6C">
            <w:pPr>
              <w:spacing w:line="276" w:lineRule="auto"/>
              <w:jc w:val="center"/>
              <w:rPr>
                <w:b/>
              </w:rPr>
            </w:pPr>
            <w:r w:rsidRPr="00545E6C">
              <w:t>Ремонт теплоэнергетического оборудования</w:t>
            </w:r>
          </w:p>
        </w:tc>
        <w:tc>
          <w:tcPr>
            <w:tcW w:w="2740" w:type="dxa"/>
            <w:vMerge w:val="restart"/>
            <w:shd w:val="clear" w:color="auto" w:fill="auto"/>
          </w:tcPr>
          <w:p w:rsidR="00545E6C" w:rsidRPr="00545E6C" w:rsidRDefault="00545E6C" w:rsidP="00545E6C">
            <w:pPr>
              <w:widowControl w:val="0"/>
              <w:spacing w:line="276" w:lineRule="auto"/>
              <w:contextualSpacing/>
              <w:jc w:val="both"/>
            </w:pPr>
            <w:r w:rsidRPr="00545E6C">
              <w:t>ПК 3.1. Планировать и обеспечивать подготовительные работы по ремонту теплоэнергетического оборудования.</w:t>
            </w:r>
          </w:p>
        </w:tc>
        <w:tc>
          <w:tcPr>
            <w:tcW w:w="9096" w:type="dxa"/>
            <w:shd w:val="clear" w:color="auto" w:fill="auto"/>
          </w:tcPr>
          <w:p w:rsidR="00545E6C" w:rsidRPr="00545E6C" w:rsidRDefault="00545E6C" w:rsidP="00545E6C">
            <w:pPr>
              <w:spacing w:line="276" w:lineRule="auto"/>
              <w:jc w:val="both"/>
              <w:rPr>
                <w:b/>
              </w:rPr>
            </w:pPr>
            <w:r w:rsidRPr="00545E6C">
              <w:rPr>
                <w:b/>
              </w:rPr>
              <w:t>Практический опыт:</w:t>
            </w:r>
          </w:p>
          <w:p w:rsidR="00545E6C" w:rsidRPr="00545E6C" w:rsidRDefault="00545E6C" w:rsidP="00545E6C">
            <w:pPr>
              <w:spacing w:line="276" w:lineRule="auto"/>
              <w:jc w:val="both"/>
            </w:pPr>
            <w:proofErr w:type="gramStart"/>
            <w:r w:rsidRPr="00545E6C">
              <w:t>выполнении</w:t>
            </w:r>
            <w:proofErr w:type="gramEnd"/>
            <w:r w:rsidRPr="00545E6C">
              <w:t xml:space="preserve"> операций вывода оборудования в ремонт;</w:t>
            </w:r>
          </w:p>
          <w:p w:rsidR="00545E6C" w:rsidRPr="00545E6C" w:rsidRDefault="00545E6C" w:rsidP="00545E6C">
            <w:pPr>
              <w:spacing w:line="276" w:lineRule="auto"/>
              <w:jc w:val="both"/>
            </w:pPr>
            <w:proofErr w:type="gramStart"/>
            <w:r w:rsidRPr="00545E6C">
              <w:t>составлении</w:t>
            </w:r>
            <w:proofErr w:type="gramEnd"/>
            <w:r w:rsidRPr="00545E6C">
              <w:t xml:space="preserve"> и заполнении технической документации на ремонтные работы;</w:t>
            </w:r>
          </w:p>
          <w:p w:rsidR="00545E6C" w:rsidRPr="00545E6C" w:rsidRDefault="00545E6C" w:rsidP="00545E6C">
            <w:pPr>
              <w:spacing w:line="276" w:lineRule="auto"/>
              <w:jc w:val="both"/>
              <w:rPr>
                <w:b/>
              </w:rPr>
            </w:pPr>
            <w:r w:rsidRPr="00545E6C">
              <w:t>разработке мер по предупреждению неисправностей в работе и по повышению качества ремонтов оборудования, трубопроводов и арматуры тепловых сетей.</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rPr>
                <w:b/>
              </w:rPr>
            </w:pPr>
          </w:p>
        </w:tc>
        <w:tc>
          <w:tcPr>
            <w:tcW w:w="9096" w:type="dxa"/>
            <w:shd w:val="clear" w:color="auto" w:fill="auto"/>
          </w:tcPr>
          <w:p w:rsidR="00545E6C" w:rsidRPr="00545E6C" w:rsidRDefault="00545E6C" w:rsidP="00545E6C">
            <w:pPr>
              <w:spacing w:line="276" w:lineRule="auto"/>
              <w:jc w:val="both"/>
              <w:rPr>
                <w:b/>
              </w:rPr>
            </w:pPr>
            <w:r w:rsidRPr="00545E6C">
              <w:rPr>
                <w:b/>
              </w:rPr>
              <w:t>Умения:</w:t>
            </w:r>
          </w:p>
          <w:p w:rsidR="00545E6C" w:rsidRPr="00545E6C" w:rsidRDefault="00545E6C" w:rsidP="00545E6C">
            <w:pPr>
              <w:spacing w:line="276" w:lineRule="auto"/>
              <w:jc w:val="both"/>
            </w:pPr>
            <w:r w:rsidRPr="00545E6C">
              <w:t>определять степень и причины износа оборудования;</w:t>
            </w:r>
          </w:p>
          <w:p w:rsidR="00545E6C" w:rsidRPr="00545E6C" w:rsidRDefault="00545E6C" w:rsidP="00545E6C">
            <w:pPr>
              <w:spacing w:line="276" w:lineRule="auto"/>
              <w:jc w:val="both"/>
            </w:pPr>
            <w:r w:rsidRPr="00545E6C">
              <w:t>выбирать методы восстановления оборудования и его узлов;</w:t>
            </w:r>
          </w:p>
          <w:p w:rsidR="00545E6C" w:rsidRPr="00545E6C" w:rsidRDefault="00545E6C" w:rsidP="00545E6C">
            <w:pPr>
              <w:spacing w:line="276" w:lineRule="auto"/>
              <w:jc w:val="both"/>
            </w:pPr>
            <w:r w:rsidRPr="00545E6C">
              <w:t>определять последовательность и содержание ремонтных работ;</w:t>
            </w:r>
          </w:p>
          <w:p w:rsidR="00545E6C" w:rsidRPr="00545E6C" w:rsidRDefault="00545E6C" w:rsidP="00545E6C">
            <w:pPr>
              <w:spacing w:line="276" w:lineRule="auto"/>
              <w:jc w:val="both"/>
            </w:pPr>
            <w:r w:rsidRPr="00545E6C">
              <w:t>выбирать технологию ремонта в зависимости от характера дефекта.</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rPr>
                <w:b/>
              </w:rPr>
            </w:pPr>
          </w:p>
        </w:tc>
        <w:tc>
          <w:tcPr>
            <w:tcW w:w="9096" w:type="dxa"/>
            <w:shd w:val="clear" w:color="auto" w:fill="auto"/>
          </w:tcPr>
          <w:p w:rsidR="00545E6C" w:rsidRPr="00545E6C" w:rsidRDefault="00545E6C" w:rsidP="00545E6C">
            <w:pPr>
              <w:spacing w:line="276" w:lineRule="auto"/>
              <w:jc w:val="both"/>
              <w:rPr>
                <w:b/>
              </w:rPr>
            </w:pPr>
            <w:r w:rsidRPr="00545E6C">
              <w:rPr>
                <w:b/>
              </w:rPr>
              <w:t>Знания:</w:t>
            </w:r>
          </w:p>
          <w:p w:rsidR="00545E6C" w:rsidRPr="00545E6C" w:rsidRDefault="00545E6C" w:rsidP="00545E6C">
            <w:pPr>
              <w:spacing w:line="276" w:lineRule="auto"/>
              <w:jc w:val="both"/>
            </w:pPr>
            <w:r w:rsidRPr="00545E6C">
              <w:t>виды, периодичность, типовые объемы ремонтных работ ремонта;</w:t>
            </w:r>
          </w:p>
          <w:p w:rsidR="00545E6C" w:rsidRPr="00545E6C" w:rsidRDefault="00545E6C" w:rsidP="00545E6C">
            <w:pPr>
              <w:spacing w:line="276" w:lineRule="auto"/>
              <w:jc w:val="both"/>
            </w:pPr>
            <w:r w:rsidRPr="00545E6C">
              <w:t>правила и порядок вывода оборудования в ремонт;</w:t>
            </w:r>
          </w:p>
          <w:p w:rsidR="00545E6C" w:rsidRPr="00545E6C" w:rsidRDefault="00545E6C" w:rsidP="00545E6C">
            <w:pPr>
              <w:spacing w:line="276" w:lineRule="auto"/>
              <w:jc w:val="both"/>
            </w:pPr>
            <w:r w:rsidRPr="00545E6C">
              <w:t>требования нормативно-технической документации по проведению ремонтных работ;</w:t>
            </w:r>
          </w:p>
          <w:p w:rsidR="00545E6C" w:rsidRPr="00545E6C" w:rsidRDefault="00545E6C" w:rsidP="00545E6C">
            <w:pPr>
              <w:spacing w:line="276" w:lineRule="auto"/>
              <w:jc w:val="both"/>
            </w:pPr>
            <w:r w:rsidRPr="00545E6C">
              <w:lastRenderedPageBreak/>
              <w:t>технологию и способы ремонта деталей и узлов котельной, турбинной установок и вспомогательного оборудования;</w:t>
            </w:r>
          </w:p>
          <w:p w:rsidR="00545E6C" w:rsidRPr="00545E6C" w:rsidRDefault="00545E6C" w:rsidP="00545E6C">
            <w:pPr>
              <w:spacing w:line="276" w:lineRule="auto"/>
              <w:jc w:val="both"/>
            </w:pPr>
            <w:r w:rsidRPr="00545E6C">
              <w:t>правила оформления отчетной документации по результатам испытаний и наладки теплотехнического оборудования и систем теплоснабжения;</w:t>
            </w:r>
          </w:p>
          <w:p w:rsidR="00545E6C" w:rsidRPr="00545E6C" w:rsidRDefault="00545E6C" w:rsidP="00545E6C">
            <w:pPr>
              <w:spacing w:line="276" w:lineRule="auto"/>
              <w:jc w:val="both"/>
              <w:rPr>
                <w:b/>
              </w:rPr>
            </w:pPr>
            <w:r w:rsidRPr="00545E6C">
              <w:t>правила организации технического обслуживания и ремонта зданий и сооружений тепловых сетей.</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val="restart"/>
            <w:shd w:val="clear" w:color="auto" w:fill="auto"/>
          </w:tcPr>
          <w:p w:rsidR="00545E6C" w:rsidRPr="00545E6C" w:rsidRDefault="00545E6C" w:rsidP="00545E6C">
            <w:pPr>
              <w:widowControl w:val="0"/>
              <w:spacing w:line="276" w:lineRule="auto"/>
              <w:contextualSpacing/>
              <w:jc w:val="both"/>
            </w:pPr>
            <w:r w:rsidRPr="00545E6C">
              <w:t xml:space="preserve">ПК 3.2. Определять причины неисправностей и отказов работы теплоэнергетического оборудования. </w:t>
            </w:r>
          </w:p>
        </w:tc>
        <w:tc>
          <w:tcPr>
            <w:tcW w:w="9096" w:type="dxa"/>
            <w:shd w:val="clear" w:color="auto" w:fill="auto"/>
          </w:tcPr>
          <w:p w:rsidR="00545E6C" w:rsidRPr="00545E6C" w:rsidRDefault="00545E6C" w:rsidP="00545E6C">
            <w:pPr>
              <w:spacing w:line="276" w:lineRule="auto"/>
              <w:jc w:val="both"/>
              <w:rPr>
                <w:b/>
              </w:rPr>
            </w:pPr>
            <w:r w:rsidRPr="00545E6C">
              <w:rPr>
                <w:b/>
              </w:rPr>
              <w:t>Практический опыт:</w:t>
            </w:r>
          </w:p>
          <w:p w:rsidR="00545E6C" w:rsidRPr="00545E6C" w:rsidRDefault="00545E6C" w:rsidP="00545E6C">
            <w:pPr>
              <w:spacing w:line="276" w:lineRule="auto"/>
              <w:jc w:val="both"/>
            </w:pPr>
            <w:proofErr w:type="gramStart"/>
            <w:r w:rsidRPr="00545E6C">
              <w:t>выполнении</w:t>
            </w:r>
            <w:proofErr w:type="gramEnd"/>
            <w:r w:rsidRPr="00545E6C">
              <w:t xml:space="preserve"> операций вывода оборудования в ремонт;</w:t>
            </w:r>
          </w:p>
          <w:p w:rsidR="00545E6C" w:rsidRPr="00545E6C" w:rsidRDefault="00545E6C" w:rsidP="00545E6C">
            <w:pPr>
              <w:spacing w:line="276" w:lineRule="auto"/>
              <w:jc w:val="both"/>
            </w:pPr>
            <w:proofErr w:type="gramStart"/>
            <w:r w:rsidRPr="00545E6C">
              <w:t>составлении</w:t>
            </w:r>
            <w:proofErr w:type="gramEnd"/>
            <w:r w:rsidRPr="00545E6C">
              <w:t xml:space="preserve"> и заполнении технической документации на ремонтные работы;</w:t>
            </w:r>
          </w:p>
          <w:p w:rsidR="00545E6C" w:rsidRPr="00545E6C" w:rsidRDefault="00545E6C" w:rsidP="00545E6C">
            <w:pPr>
              <w:spacing w:line="276" w:lineRule="auto"/>
              <w:jc w:val="both"/>
            </w:pPr>
            <w:r w:rsidRPr="00545E6C">
              <w:t>проверке узлов основного и вспомогательного оборудования после различных видов ремонта;</w:t>
            </w:r>
          </w:p>
          <w:p w:rsidR="00545E6C" w:rsidRPr="00545E6C" w:rsidRDefault="00545E6C" w:rsidP="00545E6C">
            <w:pPr>
              <w:spacing w:line="276" w:lineRule="auto"/>
              <w:jc w:val="both"/>
            </w:pPr>
            <w:proofErr w:type="gramStart"/>
            <w:r w:rsidRPr="00545E6C">
              <w:t>контроле</w:t>
            </w:r>
            <w:proofErr w:type="gramEnd"/>
            <w:r w:rsidRPr="00545E6C">
              <w:t xml:space="preserve"> соблюдения правил эксплуатации и технического обслуживания оборудования, трубопроводов;</w:t>
            </w:r>
          </w:p>
          <w:p w:rsidR="00545E6C" w:rsidRPr="00545E6C" w:rsidRDefault="00545E6C" w:rsidP="00545E6C">
            <w:pPr>
              <w:spacing w:line="276" w:lineRule="auto"/>
              <w:jc w:val="both"/>
              <w:rPr>
                <w:b/>
              </w:rPr>
            </w:pPr>
            <w:r w:rsidRPr="00545E6C">
              <w:t>разработке мер по предупреждению неисправностей в работе и по повышению качества ремонтов оборудования, трубопроводов и арматуры тепловых сетей.</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rPr>
                <w:b/>
              </w:rPr>
            </w:pPr>
          </w:p>
        </w:tc>
        <w:tc>
          <w:tcPr>
            <w:tcW w:w="9096" w:type="dxa"/>
            <w:shd w:val="clear" w:color="auto" w:fill="auto"/>
          </w:tcPr>
          <w:p w:rsidR="00545E6C" w:rsidRPr="00545E6C" w:rsidRDefault="00545E6C" w:rsidP="00545E6C">
            <w:pPr>
              <w:spacing w:line="276" w:lineRule="auto"/>
              <w:jc w:val="both"/>
              <w:rPr>
                <w:b/>
              </w:rPr>
            </w:pPr>
            <w:r w:rsidRPr="00545E6C">
              <w:rPr>
                <w:b/>
              </w:rPr>
              <w:t>Умения:</w:t>
            </w:r>
          </w:p>
          <w:p w:rsidR="00545E6C" w:rsidRPr="00545E6C" w:rsidRDefault="00545E6C" w:rsidP="00545E6C">
            <w:pPr>
              <w:spacing w:line="276" w:lineRule="auto"/>
              <w:jc w:val="both"/>
            </w:pPr>
            <w:r w:rsidRPr="00545E6C">
              <w:t>определять степень и причины износа оборудования;</w:t>
            </w:r>
          </w:p>
          <w:p w:rsidR="00545E6C" w:rsidRPr="00545E6C" w:rsidRDefault="00545E6C" w:rsidP="00545E6C">
            <w:pPr>
              <w:spacing w:line="276" w:lineRule="auto"/>
              <w:jc w:val="both"/>
            </w:pPr>
            <w:r w:rsidRPr="00545E6C">
              <w:t>выбирать методы восстановления оборудования и его узлов;</w:t>
            </w:r>
          </w:p>
          <w:p w:rsidR="00545E6C" w:rsidRPr="00545E6C" w:rsidRDefault="00545E6C" w:rsidP="00545E6C">
            <w:pPr>
              <w:spacing w:line="276" w:lineRule="auto"/>
              <w:jc w:val="both"/>
            </w:pPr>
            <w:r w:rsidRPr="00545E6C">
              <w:t>определять неисправности в работе теплоэнергетического оборудования, их причины и способы предупреждения;</w:t>
            </w:r>
          </w:p>
          <w:p w:rsidR="00545E6C" w:rsidRPr="00545E6C" w:rsidRDefault="00545E6C" w:rsidP="00545E6C">
            <w:pPr>
              <w:spacing w:line="276" w:lineRule="auto"/>
              <w:jc w:val="both"/>
            </w:pPr>
            <w:r w:rsidRPr="00545E6C">
              <w:t>выбирать технологию ремонта в зависимости от характера дефекта.</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rPr>
                <w:b/>
              </w:rPr>
            </w:pPr>
          </w:p>
        </w:tc>
        <w:tc>
          <w:tcPr>
            <w:tcW w:w="9096" w:type="dxa"/>
            <w:shd w:val="clear" w:color="auto" w:fill="auto"/>
          </w:tcPr>
          <w:p w:rsidR="00545E6C" w:rsidRPr="00545E6C" w:rsidRDefault="00545E6C" w:rsidP="00545E6C">
            <w:pPr>
              <w:spacing w:line="276" w:lineRule="auto"/>
              <w:jc w:val="both"/>
              <w:rPr>
                <w:b/>
              </w:rPr>
            </w:pPr>
            <w:r w:rsidRPr="00545E6C">
              <w:rPr>
                <w:b/>
              </w:rPr>
              <w:t>Знания:</w:t>
            </w:r>
          </w:p>
          <w:p w:rsidR="00545E6C" w:rsidRPr="00545E6C" w:rsidRDefault="00545E6C" w:rsidP="00545E6C">
            <w:pPr>
              <w:spacing w:line="276" w:lineRule="auto"/>
              <w:jc w:val="both"/>
            </w:pPr>
            <w:r w:rsidRPr="00545E6C">
              <w:t>правила и порядок вывода оборудования в ремонт;</w:t>
            </w:r>
          </w:p>
          <w:p w:rsidR="00545E6C" w:rsidRPr="00545E6C" w:rsidRDefault="00545E6C" w:rsidP="00545E6C">
            <w:pPr>
              <w:spacing w:line="276" w:lineRule="auto"/>
              <w:jc w:val="both"/>
            </w:pPr>
            <w:r w:rsidRPr="00545E6C">
              <w:t>виды аварий и неполадок на теплоэнергетическом оборудовании, их причины;</w:t>
            </w:r>
          </w:p>
          <w:p w:rsidR="00545E6C" w:rsidRPr="00545E6C" w:rsidRDefault="00545E6C" w:rsidP="00545E6C">
            <w:pPr>
              <w:spacing w:line="276" w:lineRule="auto"/>
              <w:jc w:val="both"/>
            </w:pPr>
            <w:r w:rsidRPr="00545E6C">
              <w:t>способы предупреждения и устранения неисправностей в работе теплоэнергетического оборудования;</w:t>
            </w:r>
          </w:p>
          <w:p w:rsidR="00545E6C" w:rsidRPr="00545E6C" w:rsidRDefault="00545E6C" w:rsidP="00545E6C">
            <w:pPr>
              <w:spacing w:line="276" w:lineRule="auto"/>
              <w:jc w:val="both"/>
            </w:pPr>
            <w:r w:rsidRPr="00545E6C">
              <w:t>технологию приема оборудования из ремонта;</w:t>
            </w:r>
          </w:p>
          <w:p w:rsidR="00545E6C" w:rsidRPr="00545E6C" w:rsidRDefault="00545E6C" w:rsidP="00545E6C">
            <w:pPr>
              <w:spacing w:line="276" w:lineRule="auto"/>
              <w:jc w:val="both"/>
            </w:pPr>
            <w:r w:rsidRPr="00545E6C">
              <w:t xml:space="preserve">правила оформления отчетной документации по результатам испытаний и наладки </w:t>
            </w:r>
            <w:r w:rsidRPr="00545E6C">
              <w:lastRenderedPageBreak/>
              <w:t>теплотехнического оборудования и систем теплоснабжения.</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val="restart"/>
            <w:shd w:val="clear" w:color="auto" w:fill="auto"/>
          </w:tcPr>
          <w:p w:rsidR="00545E6C" w:rsidRPr="00545E6C" w:rsidRDefault="00545E6C" w:rsidP="00545E6C">
            <w:pPr>
              <w:widowControl w:val="0"/>
              <w:spacing w:line="276" w:lineRule="auto"/>
              <w:contextualSpacing/>
              <w:jc w:val="both"/>
            </w:pPr>
            <w:r w:rsidRPr="00545E6C">
              <w:t xml:space="preserve">ПК 3.3. Проводить ремонтные работы и контролировать качество их выполнения. </w:t>
            </w:r>
          </w:p>
        </w:tc>
        <w:tc>
          <w:tcPr>
            <w:tcW w:w="9096" w:type="dxa"/>
            <w:shd w:val="clear" w:color="auto" w:fill="auto"/>
          </w:tcPr>
          <w:p w:rsidR="00545E6C" w:rsidRPr="00545E6C" w:rsidRDefault="00545E6C" w:rsidP="00545E6C">
            <w:pPr>
              <w:spacing w:line="276" w:lineRule="auto"/>
              <w:jc w:val="both"/>
              <w:rPr>
                <w:b/>
              </w:rPr>
            </w:pPr>
            <w:r w:rsidRPr="00545E6C">
              <w:rPr>
                <w:b/>
              </w:rPr>
              <w:t>Практический опыт:</w:t>
            </w:r>
          </w:p>
          <w:p w:rsidR="00545E6C" w:rsidRPr="00545E6C" w:rsidRDefault="00545E6C" w:rsidP="00545E6C">
            <w:pPr>
              <w:spacing w:line="276" w:lineRule="auto"/>
              <w:jc w:val="both"/>
            </w:pPr>
            <w:r w:rsidRPr="00545E6C">
              <w:t>проверке узлов основного и вспомогательного оборудования после различных видов ремонта;</w:t>
            </w:r>
          </w:p>
          <w:p w:rsidR="00545E6C" w:rsidRPr="00545E6C" w:rsidRDefault="00545E6C" w:rsidP="00545E6C">
            <w:pPr>
              <w:spacing w:line="276" w:lineRule="auto"/>
              <w:jc w:val="both"/>
            </w:pPr>
            <w:proofErr w:type="gramStart"/>
            <w:r w:rsidRPr="00545E6C">
              <w:t>контроле</w:t>
            </w:r>
            <w:proofErr w:type="gramEnd"/>
            <w:r w:rsidRPr="00545E6C">
              <w:t xml:space="preserve"> соблюдения правил эксплуатации и технического обслуживания оборудования, трубопроводов;</w:t>
            </w:r>
          </w:p>
          <w:p w:rsidR="00545E6C" w:rsidRPr="00545E6C" w:rsidRDefault="00545E6C" w:rsidP="00545E6C">
            <w:pPr>
              <w:spacing w:line="276" w:lineRule="auto"/>
              <w:jc w:val="both"/>
              <w:rPr>
                <w:b/>
              </w:rPr>
            </w:pPr>
            <w:r w:rsidRPr="00545E6C">
              <w:t>разработке мер по предупреждению неисправностей в работе и по повышению качества ремонтов оборудования, трубопроводов и арматуры тепловых сетей.</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rPr>
                <w:b/>
              </w:rPr>
            </w:pPr>
          </w:p>
        </w:tc>
        <w:tc>
          <w:tcPr>
            <w:tcW w:w="9096" w:type="dxa"/>
            <w:shd w:val="clear" w:color="auto" w:fill="auto"/>
          </w:tcPr>
          <w:p w:rsidR="00545E6C" w:rsidRPr="00545E6C" w:rsidRDefault="00545E6C" w:rsidP="00545E6C">
            <w:pPr>
              <w:spacing w:line="276" w:lineRule="auto"/>
              <w:jc w:val="both"/>
              <w:rPr>
                <w:b/>
              </w:rPr>
            </w:pPr>
            <w:r w:rsidRPr="00545E6C">
              <w:rPr>
                <w:b/>
              </w:rPr>
              <w:t>Умения:</w:t>
            </w:r>
          </w:p>
          <w:p w:rsidR="00545E6C" w:rsidRPr="00545E6C" w:rsidRDefault="00545E6C" w:rsidP="00545E6C">
            <w:pPr>
              <w:spacing w:line="276" w:lineRule="auto"/>
              <w:jc w:val="both"/>
            </w:pPr>
            <w:r w:rsidRPr="00545E6C">
              <w:t>определять степень и причины износа оборудования;</w:t>
            </w:r>
          </w:p>
          <w:p w:rsidR="00545E6C" w:rsidRPr="00545E6C" w:rsidRDefault="00545E6C" w:rsidP="00545E6C">
            <w:pPr>
              <w:spacing w:line="276" w:lineRule="auto"/>
              <w:jc w:val="both"/>
            </w:pPr>
            <w:r w:rsidRPr="00545E6C">
              <w:t>выбирать методы восстановления оборудования и его узлов;</w:t>
            </w:r>
          </w:p>
          <w:p w:rsidR="00545E6C" w:rsidRPr="00545E6C" w:rsidRDefault="00545E6C" w:rsidP="00545E6C">
            <w:pPr>
              <w:spacing w:line="276" w:lineRule="auto"/>
              <w:jc w:val="both"/>
            </w:pPr>
            <w:r w:rsidRPr="00545E6C">
              <w:t>определять последовательность и содержание ремонтных работ;</w:t>
            </w:r>
          </w:p>
          <w:p w:rsidR="00545E6C" w:rsidRPr="00545E6C" w:rsidRDefault="00545E6C" w:rsidP="00545E6C">
            <w:pPr>
              <w:spacing w:line="276" w:lineRule="auto"/>
              <w:jc w:val="both"/>
            </w:pPr>
            <w:r w:rsidRPr="00545E6C">
              <w:t>определять неисправности в работе теплоэнергетического оборудования, их причины и способы предупреждения;</w:t>
            </w:r>
          </w:p>
          <w:p w:rsidR="00545E6C" w:rsidRPr="00545E6C" w:rsidRDefault="00545E6C" w:rsidP="00545E6C">
            <w:pPr>
              <w:spacing w:line="276" w:lineRule="auto"/>
              <w:jc w:val="both"/>
            </w:pPr>
            <w:r w:rsidRPr="00545E6C">
              <w:t>выбирать технологию ремонта в зависимости от характера дефекта;</w:t>
            </w:r>
          </w:p>
          <w:p w:rsidR="00545E6C" w:rsidRPr="00545E6C" w:rsidRDefault="00545E6C" w:rsidP="00545E6C">
            <w:pPr>
              <w:spacing w:line="276" w:lineRule="auto"/>
              <w:jc w:val="both"/>
              <w:rPr>
                <w:b/>
              </w:rPr>
            </w:pPr>
            <w:r w:rsidRPr="00545E6C">
              <w:t>контролировать качество выполненных ремонтных работ.</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rPr>
                <w:b/>
              </w:rPr>
            </w:pPr>
          </w:p>
        </w:tc>
        <w:tc>
          <w:tcPr>
            <w:tcW w:w="9096" w:type="dxa"/>
            <w:shd w:val="clear" w:color="auto" w:fill="auto"/>
          </w:tcPr>
          <w:p w:rsidR="00545E6C" w:rsidRPr="00545E6C" w:rsidRDefault="00545E6C" w:rsidP="00545E6C">
            <w:pPr>
              <w:spacing w:line="276" w:lineRule="auto"/>
              <w:jc w:val="both"/>
              <w:rPr>
                <w:b/>
              </w:rPr>
            </w:pPr>
            <w:r w:rsidRPr="00545E6C">
              <w:rPr>
                <w:b/>
              </w:rPr>
              <w:t>Знания:</w:t>
            </w:r>
          </w:p>
          <w:p w:rsidR="00545E6C" w:rsidRPr="00545E6C" w:rsidRDefault="00545E6C" w:rsidP="00545E6C">
            <w:pPr>
              <w:spacing w:line="276" w:lineRule="auto"/>
              <w:jc w:val="both"/>
            </w:pPr>
            <w:r w:rsidRPr="00545E6C">
              <w:t>виды аварий и неполадок на теплоэнергетическом оборудовании, их причины;</w:t>
            </w:r>
          </w:p>
          <w:p w:rsidR="00545E6C" w:rsidRPr="00545E6C" w:rsidRDefault="00545E6C" w:rsidP="00545E6C">
            <w:pPr>
              <w:spacing w:line="276" w:lineRule="auto"/>
              <w:jc w:val="both"/>
            </w:pPr>
            <w:r w:rsidRPr="00545E6C">
              <w:t>способы предупреждения и устранения неисправностей в работе теплоэнергетического оборудования;</w:t>
            </w:r>
          </w:p>
          <w:p w:rsidR="00545E6C" w:rsidRPr="00545E6C" w:rsidRDefault="00545E6C" w:rsidP="00545E6C">
            <w:pPr>
              <w:spacing w:line="276" w:lineRule="auto"/>
              <w:jc w:val="both"/>
            </w:pPr>
            <w:r w:rsidRPr="00545E6C">
              <w:t>технологию и способы ремонта деталей и узлов котельной, турбинной установок и вспомогательного оборудования;</w:t>
            </w:r>
          </w:p>
          <w:p w:rsidR="00545E6C" w:rsidRPr="00545E6C" w:rsidRDefault="00545E6C" w:rsidP="00545E6C">
            <w:pPr>
              <w:spacing w:line="276" w:lineRule="auto"/>
              <w:jc w:val="both"/>
            </w:pPr>
            <w:r w:rsidRPr="00545E6C">
              <w:t>технологию приема оборудования из ремонта;</w:t>
            </w:r>
          </w:p>
          <w:p w:rsidR="00545E6C" w:rsidRPr="00545E6C" w:rsidRDefault="00545E6C" w:rsidP="00545E6C">
            <w:pPr>
              <w:spacing w:line="276" w:lineRule="auto"/>
              <w:jc w:val="both"/>
            </w:pPr>
            <w:r w:rsidRPr="00545E6C">
              <w:t>правила оформления отчетной документации по результатам испытаний и наладки теплотехнического оборудования и систем теплоснабжения.</w:t>
            </w:r>
          </w:p>
        </w:tc>
      </w:tr>
      <w:tr w:rsidR="00545E6C" w:rsidRPr="00545E6C" w:rsidTr="00545E6C">
        <w:tc>
          <w:tcPr>
            <w:tcW w:w="2481" w:type="dxa"/>
            <w:vMerge w:val="restart"/>
            <w:shd w:val="clear" w:color="auto" w:fill="auto"/>
          </w:tcPr>
          <w:p w:rsidR="00545E6C" w:rsidRPr="00545E6C" w:rsidRDefault="00545E6C" w:rsidP="00545E6C">
            <w:pPr>
              <w:spacing w:line="276" w:lineRule="auto"/>
              <w:jc w:val="center"/>
              <w:rPr>
                <w:b/>
              </w:rPr>
            </w:pPr>
            <w:r w:rsidRPr="00545E6C">
              <w:t xml:space="preserve">Контроль технологических </w:t>
            </w:r>
            <w:r w:rsidRPr="00545E6C">
              <w:lastRenderedPageBreak/>
              <w:t>процессов производства тепловой энергии и управление им.</w:t>
            </w:r>
          </w:p>
        </w:tc>
        <w:tc>
          <w:tcPr>
            <w:tcW w:w="2740" w:type="dxa"/>
            <w:vMerge w:val="restart"/>
            <w:shd w:val="clear" w:color="auto" w:fill="auto"/>
          </w:tcPr>
          <w:p w:rsidR="00545E6C" w:rsidRPr="00545E6C" w:rsidRDefault="00545E6C" w:rsidP="00545E6C">
            <w:pPr>
              <w:widowControl w:val="0"/>
              <w:spacing w:line="276" w:lineRule="auto"/>
              <w:contextualSpacing/>
              <w:jc w:val="both"/>
            </w:pPr>
            <w:r w:rsidRPr="00545E6C">
              <w:lastRenderedPageBreak/>
              <w:t xml:space="preserve">ПК 4.1. Управлять параметрами </w:t>
            </w:r>
            <w:r w:rsidRPr="00545E6C">
              <w:lastRenderedPageBreak/>
              <w:t>производства тепловой энергии.</w:t>
            </w:r>
          </w:p>
        </w:tc>
        <w:tc>
          <w:tcPr>
            <w:tcW w:w="9096" w:type="dxa"/>
            <w:shd w:val="clear" w:color="auto" w:fill="auto"/>
          </w:tcPr>
          <w:p w:rsidR="00545E6C" w:rsidRPr="00545E6C" w:rsidRDefault="00545E6C" w:rsidP="00545E6C">
            <w:pPr>
              <w:spacing w:line="276" w:lineRule="auto"/>
              <w:jc w:val="both"/>
              <w:rPr>
                <w:b/>
              </w:rPr>
            </w:pPr>
            <w:r w:rsidRPr="00545E6C">
              <w:rPr>
                <w:b/>
              </w:rPr>
              <w:lastRenderedPageBreak/>
              <w:t>Практический опыт:</w:t>
            </w:r>
          </w:p>
          <w:p w:rsidR="00545E6C" w:rsidRPr="00545E6C" w:rsidRDefault="00545E6C" w:rsidP="00545E6C">
            <w:pPr>
              <w:spacing w:line="276" w:lineRule="auto"/>
              <w:jc w:val="both"/>
            </w:pPr>
            <w:proofErr w:type="gramStart"/>
            <w:r w:rsidRPr="00545E6C">
              <w:t>контроле</w:t>
            </w:r>
            <w:proofErr w:type="gramEnd"/>
            <w:r w:rsidRPr="00545E6C">
              <w:t xml:space="preserve"> параметров и объеме производства тепловой энергии;</w:t>
            </w:r>
          </w:p>
          <w:p w:rsidR="00545E6C" w:rsidRPr="00545E6C" w:rsidRDefault="00545E6C" w:rsidP="00545E6C">
            <w:pPr>
              <w:spacing w:line="276" w:lineRule="auto"/>
              <w:jc w:val="both"/>
            </w:pPr>
            <w:r w:rsidRPr="00545E6C">
              <w:lastRenderedPageBreak/>
              <w:t>регулировке параметров производства тепловой энергии;</w:t>
            </w:r>
          </w:p>
          <w:p w:rsidR="00545E6C" w:rsidRPr="00545E6C" w:rsidRDefault="00545E6C" w:rsidP="00545E6C">
            <w:pPr>
              <w:spacing w:line="276" w:lineRule="auto"/>
              <w:jc w:val="both"/>
              <w:rPr>
                <w:b/>
              </w:rPr>
            </w:pPr>
            <w:r w:rsidRPr="00545E6C">
              <w:t>в наладке режимов работы теплотехнического оборудования.</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rPr>
                <w:b/>
              </w:rPr>
            </w:pPr>
          </w:p>
        </w:tc>
        <w:tc>
          <w:tcPr>
            <w:tcW w:w="9096" w:type="dxa"/>
            <w:shd w:val="clear" w:color="auto" w:fill="auto"/>
          </w:tcPr>
          <w:p w:rsidR="00545E6C" w:rsidRPr="00545E6C" w:rsidRDefault="00545E6C" w:rsidP="00545E6C">
            <w:pPr>
              <w:spacing w:line="276" w:lineRule="auto"/>
              <w:jc w:val="both"/>
              <w:rPr>
                <w:b/>
              </w:rPr>
            </w:pPr>
            <w:r w:rsidRPr="00545E6C">
              <w:rPr>
                <w:b/>
              </w:rPr>
              <w:t>Умения:</w:t>
            </w:r>
          </w:p>
          <w:p w:rsidR="00545E6C" w:rsidRPr="00545E6C" w:rsidRDefault="00545E6C" w:rsidP="00545E6C">
            <w:pPr>
              <w:spacing w:line="276" w:lineRule="auto"/>
              <w:jc w:val="both"/>
            </w:pPr>
            <w:r w:rsidRPr="00545E6C">
              <w:t>читать технологические схемы ТЭС;</w:t>
            </w:r>
          </w:p>
          <w:p w:rsidR="00545E6C" w:rsidRPr="00545E6C" w:rsidRDefault="00545E6C" w:rsidP="00545E6C">
            <w:pPr>
              <w:spacing w:line="276" w:lineRule="auto"/>
              <w:jc w:val="both"/>
              <w:rPr>
                <w:b/>
              </w:rPr>
            </w:pPr>
            <w:r w:rsidRPr="00545E6C">
              <w:t>рассчитывать коэффициенты, характеризующие надежность и эффективность работы оборудования электрической станции.</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rPr>
                <w:b/>
              </w:rPr>
            </w:pPr>
          </w:p>
        </w:tc>
        <w:tc>
          <w:tcPr>
            <w:tcW w:w="9096" w:type="dxa"/>
            <w:shd w:val="clear" w:color="auto" w:fill="auto"/>
          </w:tcPr>
          <w:p w:rsidR="00545E6C" w:rsidRPr="00545E6C" w:rsidRDefault="00545E6C" w:rsidP="00545E6C">
            <w:pPr>
              <w:spacing w:line="276" w:lineRule="auto"/>
              <w:jc w:val="both"/>
              <w:rPr>
                <w:b/>
              </w:rPr>
            </w:pPr>
            <w:r w:rsidRPr="00545E6C">
              <w:rPr>
                <w:b/>
              </w:rPr>
              <w:t>Знания:</w:t>
            </w:r>
          </w:p>
          <w:p w:rsidR="00545E6C" w:rsidRPr="00545E6C" w:rsidRDefault="00545E6C" w:rsidP="00545E6C">
            <w:pPr>
              <w:spacing w:line="276" w:lineRule="auto"/>
              <w:jc w:val="both"/>
            </w:pPr>
            <w:r w:rsidRPr="00545E6C">
              <w:t>схемы и классификацию систем теплоснабжения, потребителей тепловой энергии;</w:t>
            </w:r>
          </w:p>
          <w:p w:rsidR="00545E6C" w:rsidRPr="00545E6C" w:rsidRDefault="00545E6C" w:rsidP="00545E6C">
            <w:pPr>
              <w:spacing w:line="276" w:lineRule="auto"/>
              <w:jc w:val="both"/>
            </w:pPr>
            <w:r w:rsidRPr="00545E6C">
              <w:t>основные энергетические и теплотехнические параметры теплоносителей по тракту ТЭС;</w:t>
            </w:r>
          </w:p>
          <w:p w:rsidR="00545E6C" w:rsidRPr="00545E6C" w:rsidRDefault="00545E6C" w:rsidP="00545E6C">
            <w:pPr>
              <w:spacing w:line="276" w:lineRule="auto"/>
              <w:jc w:val="both"/>
            </w:pPr>
            <w:r w:rsidRPr="00545E6C">
              <w:t>графики нагрузок;</w:t>
            </w:r>
          </w:p>
          <w:p w:rsidR="00545E6C" w:rsidRPr="00545E6C" w:rsidRDefault="00545E6C" w:rsidP="00545E6C">
            <w:pPr>
              <w:spacing w:line="276" w:lineRule="auto"/>
              <w:jc w:val="both"/>
            </w:pPr>
            <w:r w:rsidRPr="00545E6C">
              <w:t>способы регулирования отпуска теплоты с горячей водой, технологическим паром;</w:t>
            </w:r>
          </w:p>
          <w:p w:rsidR="00545E6C" w:rsidRPr="00545E6C" w:rsidRDefault="00545E6C" w:rsidP="00545E6C">
            <w:pPr>
              <w:spacing w:line="276" w:lineRule="auto"/>
              <w:jc w:val="both"/>
            </w:pPr>
            <w:r w:rsidRPr="00545E6C">
              <w:t>критерии надежности и экономичности работы котла и турбины в условиях максимальной и минимальной нагрузок;</w:t>
            </w:r>
          </w:p>
          <w:p w:rsidR="00545E6C" w:rsidRPr="00545E6C" w:rsidRDefault="00545E6C" w:rsidP="00545E6C">
            <w:pPr>
              <w:spacing w:line="276" w:lineRule="auto"/>
              <w:jc w:val="both"/>
              <w:rPr>
                <w:b/>
              </w:rPr>
            </w:pPr>
            <w:r w:rsidRPr="00545E6C">
              <w:t>условия рационального распределения нагрузки между параллельно работающими агрегатами.</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val="restart"/>
            <w:shd w:val="clear" w:color="auto" w:fill="auto"/>
          </w:tcPr>
          <w:p w:rsidR="00545E6C" w:rsidRPr="00545E6C" w:rsidRDefault="00545E6C" w:rsidP="00545E6C">
            <w:pPr>
              <w:widowControl w:val="0"/>
              <w:spacing w:line="276" w:lineRule="auto"/>
              <w:contextualSpacing/>
              <w:jc w:val="both"/>
            </w:pPr>
            <w:r w:rsidRPr="00545E6C">
              <w:t>ПК 4.2. Определять технико-экономические показатели работы основного и вспомогательного оборудования ТЭС.</w:t>
            </w:r>
          </w:p>
        </w:tc>
        <w:tc>
          <w:tcPr>
            <w:tcW w:w="9096" w:type="dxa"/>
            <w:shd w:val="clear" w:color="auto" w:fill="auto"/>
          </w:tcPr>
          <w:p w:rsidR="00545E6C" w:rsidRPr="00545E6C" w:rsidRDefault="00545E6C" w:rsidP="00545E6C">
            <w:pPr>
              <w:spacing w:line="276" w:lineRule="auto"/>
              <w:jc w:val="both"/>
              <w:rPr>
                <w:b/>
              </w:rPr>
            </w:pPr>
            <w:r w:rsidRPr="00545E6C">
              <w:rPr>
                <w:b/>
              </w:rPr>
              <w:t>Практический опыт:</w:t>
            </w:r>
          </w:p>
          <w:p w:rsidR="00545E6C" w:rsidRPr="00545E6C" w:rsidRDefault="00545E6C" w:rsidP="00545E6C">
            <w:pPr>
              <w:spacing w:line="276" w:lineRule="auto"/>
              <w:jc w:val="both"/>
            </w:pPr>
            <w:proofErr w:type="gramStart"/>
            <w:r w:rsidRPr="00545E6C">
              <w:t>контроле</w:t>
            </w:r>
            <w:proofErr w:type="gramEnd"/>
            <w:r w:rsidRPr="00545E6C">
              <w:t xml:space="preserve"> параметров и объеме производства тепловой энергии;</w:t>
            </w:r>
          </w:p>
          <w:p w:rsidR="00545E6C" w:rsidRPr="00545E6C" w:rsidRDefault="00545E6C" w:rsidP="00545E6C">
            <w:pPr>
              <w:spacing w:line="276" w:lineRule="auto"/>
              <w:jc w:val="both"/>
              <w:rPr>
                <w:b/>
              </w:rPr>
            </w:pPr>
            <w:r w:rsidRPr="00545E6C">
              <w:t>в наладке режимов работы теплотехнического оборудования.</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rPr>
                <w:b/>
              </w:rPr>
            </w:pPr>
          </w:p>
        </w:tc>
        <w:tc>
          <w:tcPr>
            <w:tcW w:w="9096" w:type="dxa"/>
            <w:shd w:val="clear" w:color="auto" w:fill="auto"/>
          </w:tcPr>
          <w:p w:rsidR="00545E6C" w:rsidRPr="00545E6C" w:rsidRDefault="00545E6C" w:rsidP="00545E6C">
            <w:pPr>
              <w:spacing w:line="276" w:lineRule="auto"/>
              <w:jc w:val="both"/>
              <w:rPr>
                <w:b/>
              </w:rPr>
            </w:pPr>
            <w:r w:rsidRPr="00545E6C">
              <w:rPr>
                <w:b/>
              </w:rPr>
              <w:t>Умения:</w:t>
            </w:r>
          </w:p>
          <w:p w:rsidR="00545E6C" w:rsidRPr="00545E6C" w:rsidRDefault="00545E6C" w:rsidP="00545E6C">
            <w:pPr>
              <w:spacing w:line="276" w:lineRule="auto"/>
              <w:jc w:val="both"/>
            </w:pPr>
            <w:r w:rsidRPr="00545E6C">
              <w:t>определять основные энергетические показатели ТЭС, параметры теплоносителя;</w:t>
            </w:r>
          </w:p>
          <w:p w:rsidR="00545E6C" w:rsidRPr="00545E6C" w:rsidRDefault="00545E6C" w:rsidP="00545E6C">
            <w:pPr>
              <w:spacing w:line="276" w:lineRule="auto"/>
              <w:jc w:val="both"/>
              <w:rPr>
                <w:b/>
              </w:rPr>
            </w:pPr>
            <w:r w:rsidRPr="00545E6C">
              <w:t>рассчитывать коэффициенты, характеризующие надежность и эффективность работы оборудования электрической станции.</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rPr>
                <w:b/>
              </w:rPr>
            </w:pPr>
          </w:p>
        </w:tc>
        <w:tc>
          <w:tcPr>
            <w:tcW w:w="9096" w:type="dxa"/>
            <w:shd w:val="clear" w:color="auto" w:fill="auto"/>
          </w:tcPr>
          <w:p w:rsidR="00545E6C" w:rsidRPr="00545E6C" w:rsidRDefault="00545E6C" w:rsidP="00545E6C">
            <w:pPr>
              <w:spacing w:line="276" w:lineRule="auto"/>
              <w:jc w:val="both"/>
              <w:rPr>
                <w:b/>
              </w:rPr>
            </w:pPr>
            <w:r w:rsidRPr="00545E6C">
              <w:rPr>
                <w:b/>
              </w:rPr>
              <w:t>Знания:</w:t>
            </w:r>
          </w:p>
          <w:p w:rsidR="00545E6C" w:rsidRPr="00545E6C" w:rsidRDefault="00545E6C" w:rsidP="00545E6C">
            <w:pPr>
              <w:spacing w:line="276" w:lineRule="auto"/>
              <w:jc w:val="both"/>
            </w:pPr>
            <w:r w:rsidRPr="00545E6C">
              <w:t>основные энергетические и теплотехнические параметры теплоносителей по тракту ТЭС;</w:t>
            </w:r>
          </w:p>
          <w:p w:rsidR="00545E6C" w:rsidRPr="00545E6C" w:rsidRDefault="00545E6C" w:rsidP="00545E6C">
            <w:pPr>
              <w:spacing w:line="276" w:lineRule="auto"/>
              <w:jc w:val="both"/>
            </w:pPr>
            <w:r w:rsidRPr="00545E6C">
              <w:t>графики нагрузок;</w:t>
            </w:r>
          </w:p>
          <w:p w:rsidR="00545E6C" w:rsidRPr="00545E6C" w:rsidRDefault="00545E6C" w:rsidP="00545E6C">
            <w:pPr>
              <w:spacing w:line="276" w:lineRule="auto"/>
              <w:jc w:val="both"/>
            </w:pPr>
            <w:r w:rsidRPr="00545E6C">
              <w:lastRenderedPageBreak/>
              <w:t>способы регулирования отпуска теплоты с горячей водой, технологическим паром;</w:t>
            </w:r>
          </w:p>
          <w:p w:rsidR="00545E6C" w:rsidRPr="00545E6C" w:rsidRDefault="00545E6C" w:rsidP="00545E6C">
            <w:pPr>
              <w:spacing w:line="276" w:lineRule="auto"/>
              <w:jc w:val="both"/>
              <w:rPr>
                <w:b/>
              </w:rPr>
            </w:pPr>
            <w:r w:rsidRPr="00545E6C">
              <w:t>условия рационального распределения нагрузки между параллельно работающими агрегатами.</w:t>
            </w:r>
          </w:p>
        </w:tc>
      </w:tr>
      <w:tr w:rsidR="00545E6C" w:rsidRPr="00545E6C" w:rsidTr="00545E6C">
        <w:tc>
          <w:tcPr>
            <w:tcW w:w="2481" w:type="dxa"/>
            <w:vMerge w:val="restart"/>
            <w:shd w:val="clear" w:color="auto" w:fill="auto"/>
          </w:tcPr>
          <w:p w:rsidR="00545E6C" w:rsidRPr="00545E6C" w:rsidRDefault="00545E6C" w:rsidP="00545E6C">
            <w:pPr>
              <w:spacing w:line="276" w:lineRule="auto"/>
              <w:jc w:val="center"/>
              <w:rPr>
                <w:b/>
              </w:rPr>
            </w:pPr>
            <w:r w:rsidRPr="00545E6C">
              <w:lastRenderedPageBreak/>
              <w:t>Организация и управление работами коллектива исполнителей</w:t>
            </w:r>
          </w:p>
        </w:tc>
        <w:tc>
          <w:tcPr>
            <w:tcW w:w="2740" w:type="dxa"/>
            <w:vMerge w:val="restart"/>
            <w:shd w:val="clear" w:color="auto" w:fill="auto"/>
          </w:tcPr>
          <w:p w:rsidR="00545E6C" w:rsidRPr="00545E6C" w:rsidRDefault="00545E6C" w:rsidP="00545E6C">
            <w:pPr>
              <w:widowControl w:val="0"/>
              <w:spacing w:line="276" w:lineRule="auto"/>
              <w:contextualSpacing/>
              <w:jc w:val="both"/>
            </w:pPr>
            <w:r w:rsidRPr="00545E6C">
              <w:t>ПК 5.1. Планировать работу производственного подразделения.</w:t>
            </w:r>
          </w:p>
        </w:tc>
        <w:tc>
          <w:tcPr>
            <w:tcW w:w="9096" w:type="dxa"/>
            <w:shd w:val="clear" w:color="auto" w:fill="auto"/>
          </w:tcPr>
          <w:p w:rsidR="00545E6C" w:rsidRPr="00545E6C" w:rsidRDefault="00545E6C" w:rsidP="00545E6C">
            <w:pPr>
              <w:spacing w:line="276" w:lineRule="auto"/>
              <w:jc w:val="both"/>
              <w:rPr>
                <w:b/>
              </w:rPr>
            </w:pPr>
            <w:r w:rsidRPr="00545E6C">
              <w:rPr>
                <w:b/>
              </w:rPr>
              <w:t>Практический опыт:</w:t>
            </w:r>
          </w:p>
          <w:p w:rsidR="00545E6C" w:rsidRPr="00545E6C" w:rsidRDefault="00545E6C" w:rsidP="00545E6C">
            <w:pPr>
              <w:spacing w:line="276" w:lineRule="auto"/>
              <w:jc w:val="both"/>
              <w:rPr>
                <w:spacing w:val="-4"/>
              </w:rPr>
            </w:pPr>
            <w:proofErr w:type="gramStart"/>
            <w:r w:rsidRPr="00545E6C">
              <w:rPr>
                <w:spacing w:val="-4"/>
              </w:rPr>
              <w:t>определении</w:t>
            </w:r>
            <w:proofErr w:type="gramEnd"/>
            <w:r w:rsidRPr="00545E6C">
              <w:rPr>
                <w:spacing w:val="-4"/>
              </w:rPr>
              <w:t xml:space="preserve"> производственных задач коллективу исполнителей;</w:t>
            </w:r>
          </w:p>
          <w:p w:rsidR="00545E6C" w:rsidRPr="00545E6C" w:rsidRDefault="00545E6C" w:rsidP="00545E6C">
            <w:pPr>
              <w:spacing w:line="276" w:lineRule="auto"/>
              <w:jc w:val="both"/>
              <w:rPr>
                <w:spacing w:val="-4"/>
              </w:rPr>
            </w:pPr>
            <w:proofErr w:type="gramStart"/>
            <w:r w:rsidRPr="00545E6C">
              <w:rPr>
                <w:spacing w:val="-4"/>
              </w:rPr>
              <w:t>прогнозировании</w:t>
            </w:r>
            <w:proofErr w:type="gramEnd"/>
            <w:r w:rsidRPr="00545E6C">
              <w:rPr>
                <w:spacing w:val="-4"/>
              </w:rPr>
              <w:t xml:space="preserve"> результатов принимаемых решений;</w:t>
            </w:r>
          </w:p>
          <w:p w:rsidR="00545E6C" w:rsidRPr="00545E6C" w:rsidRDefault="00545E6C" w:rsidP="00545E6C">
            <w:pPr>
              <w:spacing w:line="276" w:lineRule="auto"/>
              <w:jc w:val="both"/>
              <w:rPr>
                <w:b/>
              </w:rPr>
            </w:pPr>
            <w:r w:rsidRPr="00545E6C">
              <w:rPr>
                <w:spacing w:val="-4"/>
              </w:rPr>
              <w:t>проведения инструктажа.</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rPr>
                <w:b/>
              </w:rPr>
            </w:pPr>
          </w:p>
        </w:tc>
        <w:tc>
          <w:tcPr>
            <w:tcW w:w="9096" w:type="dxa"/>
            <w:shd w:val="clear" w:color="auto" w:fill="auto"/>
          </w:tcPr>
          <w:p w:rsidR="00545E6C" w:rsidRPr="00545E6C" w:rsidRDefault="00545E6C" w:rsidP="00545E6C">
            <w:pPr>
              <w:spacing w:line="276" w:lineRule="auto"/>
              <w:jc w:val="both"/>
              <w:rPr>
                <w:b/>
              </w:rPr>
            </w:pPr>
            <w:r w:rsidRPr="00545E6C">
              <w:rPr>
                <w:b/>
              </w:rPr>
              <w:t>Умения:</w:t>
            </w:r>
          </w:p>
          <w:p w:rsidR="00545E6C" w:rsidRPr="00545E6C" w:rsidRDefault="00545E6C" w:rsidP="00545E6C">
            <w:pPr>
              <w:spacing w:line="276" w:lineRule="auto"/>
              <w:jc w:val="both"/>
            </w:pPr>
            <w:r w:rsidRPr="00545E6C">
              <w:t>организовывать работу коллектива исполнителей;</w:t>
            </w:r>
          </w:p>
          <w:p w:rsidR="00545E6C" w:rsidRPr="00545E6C" w:rsidRDefault="00545E6C" w:rsidP="00545E6C">
            <w:pPr>
              <w:spacing w:line="276" w:lineRule="auto"/>
              <w:jc w:val="both"/>
            </w:pPr>
            <w:r w:rsidRPr="00545E6C">
              <w:t>проводить подготовку и выполнение работ производственного подразделения в соответствии с технологическим регламентом;</w:t>
            </w:r>
          </w:p>
          <w:p w:rsidR="00545E6C" w:rsidRPr="00545E6C" w:rsidRDefault="00545E6C" w:rsidP="00545E6C">
            <w:pPr>
              <w:spacing w:line="276" w:lineRule="auto"/>
              <w:jc w:val="both"/>
              <w:rPr>
                <w:b/>
              </w:rPr>
            </w:pPr>
            <w:r w:rsidRPr="00545E6C">
              <w:rPr>
                <w:spacing w:val="-4"/>
              </w:rPr>
              <w:t>осуществлять первоочередные действия при возникновении аварийных ситуаций на производственном участке.</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rPr>
                <w:b/>
              </w:rPr>
            </w:pPr>
          </w:p>
        </w:tc>
        <w:tc>
          <w:tcPr>
            <w:tcW w:w="9096" w:type="dxa"/>
            <w:shd w:val="clear" w:color="auto" w:fill="auto"/>
          </w:tcPr>
          <w:p w:rsidR="00545E6C" w:rsidRPr="00545E6C" w:rsidRDefault="00545E6C" w:rsidP="00545E6C">
            <w:pPr>
              <w:spacing w:line="276" w:lineRule="auto"/>
              <w:jc w:val="both"/>
              <w:rPr>
                <w:b/>
              </w:rPr>
            </w:pPr>
            <w:r w:rsidRPr="00545E6C">
              <w:rPr>
                <w:b/>
              </w:rPr>
              <w:t>Знания:</w:t>
            </w:r>
          </w:p>
          <w:p w:rsidR="00545E6C" w:rsidRPr="00545E6C" w:rsidRDefault="00545E6C" w:rsidP="00545E6C">
            <w:pPr>
              <w:spacing w:line="276" w:lineRule="auto"/>
              <w:jc w:val="both"/>
              <w:rPr>
                <w:spacing w:val="-4"/>
              </w:rPr>
            </w:pPr>
            <w:r w:rsidRPr="00545E6C">
              <w:rPr>
                <w:spacing w:val="-4"/>
              </w:rPr>
              <w:t>порядок подготовки к работе эксплуатационного персонала;</w:t>
            </w:r>
          </w:p>
          <w:p w:rsidR="00545E6C" w:rsidRPr="00545E6C" w:rsidRDefault="00545E6C" w:rsidP="00545E6C">
            <w:pPr>
              <w:spacing w:line="276" w:lineRule="auto"/>
              <w:jc w:val="both"/>
              <w:rPr>
                <w:spacing w:val="-4"/>
              </w:rPr>
            </w:pPr>
            <w:r w:rsidRPr="00545E6C">
              <w:rPr>
                <w:spacing w:val="-4"/>
              </w:rPr>
              <w:t xml:space="preserve">функциональные обязанности должностных лиц </w:t>
            </w:r>
            <w:proofErr w:type="spellStart"/>
            <w:r w:rsidRPr="00545E6C">
              <w:rPr>
                <w:spacing w:val="-4"/>
              </w:rPr>
              <w:t>энергослужбы</w:t>
            </w:r>
            <w:proofErr w:type="spellEnd"/>
            <w:r w:rsidRPr="00545E6C">
              <w:rPr>
                <w:spacing w:val="-4"/>
              </w:rPr>
              <w:t xml:space="preserve"> организации;</w:t>
            </w:r>
          </w:p>
          <w:p w:rsidR="00545E6C" w:rsidRPr="00545E6C" w:rsidRDefault="00545E6C" w:rsidP="00545E6C">
            <w:pPr>
              <w:spacing w:line="276" w:lineRule="auto"/>
              <w:jc w:val="both"/>
              <w:rPr>
                <w:spacing w:val="-4"/>
              </w:rPr>
            </w:pPr>
            <w:r w:rsidRPr="00545E6C">
              <w:rPr>
                <w:spacing w:val="-4"/>
              </w:rPr>
              <w:t>трудовую дисциплину и ее виды, методы обеспечения;</w:t>
            </w:r>
          </w:p>
          <w:p w:rsidR="00545E6C" w:rsidRPr="00545E6C" w:rsidRDefault="00545E6C" w:rsidP="00545E6C">
            <w:pPr>
              <w:spacing w:line="276" w:lineRule="auto"/>
              <w:jc w:val="both"/>
              <w:rPr>
                <w:spacing w:val="-4"/>
              </w:rPr>
            </w:pPr>
            <w:r w:rsidRPr="00545E6C">
              <w:rPr>
                <w:spacing w:val="-4"/>
              </w:rPr>
              <w:t>порядок выполнения работ производственным подразделением;</w:t>
            </w:r>
          </w:p>
          <w:p w:rsidR="00545E6C" w:rsidRPr="00545E6C" w:rsidRDefault="00545E6C" w:rsidP="00545E6C">
            <w:pPr>
              <w:spacing w:line="276" w:lineRule="auto"/>
              <w:jc w:val="both"/>
              <w:rPr>
                <w:b/>
              </w:rPr>
            </w:pPr>
            <w:r w:rsidRPr="00545E6C">
              <w:rPr>
                <w:spacing w:val="-4"/>
              </w:rPr>
              <w:t>основы менеджмента, основы психологии деловых отношений.</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val="restart"/>
            <w:shd w:val="clear" w:color="auto" w:fill="auto"/>
          </w:tcPr>
          <w:p w:rsidR="00545E6C" w:rsidRPr="00545E6C" w:rsidRDefault="00545E6C" w:rsidP="00545E6C">
            <w:pPr>
              <w:widowControl w:val="0"/>
              <w:spacing w:line="276" w:lineRule="auto"/>
              <w:contextualSpacing/>
              <w:jc w:val="both"/>
            </w:pPr>
            <w:r w:rsidRPr="00545E6C">
              <w:t>ПК 5.2. Проводить инструктажи и осуществлять допуск персонала к работам.</w:t>
            </w:r>
          </w:p>
        </w:tc>
        <w:tc>
          <w:tcPr>
            <w:tcW w:w="9096" w:type="dxa"/>
            <w:shd w:val="clear" w:color="auto" w:fill="auto"/>
          </w:tcPr>
          <w:p w:rsidR="00545E6C" w:rsidRPr="00545E6C" w:rsidRDefault="00545E6C" w:rsidP="00545E6C">
            <w:pPr>
              <w:spacing w:line="276" w:lineRule="auto"/>
              <w:jc w:val="both"/>
              <w:rPr>
                <w:b/>
              </w:rPr>
            </w:pPr>
            <w:r w:rsidRPr="00545E6C">
              <w:rPr>
                <w:b/>
              </w:rPr>
              <w:t>Практический опыт:</w:t>
            </w:r>
          </w:p>
          <w:p w:rsidR="00545E6C" w:rsidRPr="00545E6C" w:rsidRDefault="00545E6C" w:rsidP="00545E6C">
            <w:pPr>
              <w:spacing w:line="276" w:lineRule="auto"/>
              <w:jc w:val="both"/>
              <w:rPr>
                <w:spacing w:val="-4"/>
              </w:rPr>
            </w:pPr>
            <w:proofErr w:type="gramStart"/>
            <w:r w:rsidRPr="00545E6C">
              <w:rPr>
                <w:spacing w:val="-4"/>
              </w:rPr>
              <w:t>определении</w:t>
            </w:r>
            <w:proofErr w:type="gramEnd"/>
            <w:r w:rsidRPr="00545E6C">
              <w:rPr>
                <w:spacing w:val="-4"/>
              </w:rPr>
              <w:t xml:space="preserve"> производственных задач коллективу исполнителей;</w:t>
            </w:r>
          </w:p>
          <w:p w:rsidR="00545E6C" w:rsidRPr="00545E6C" w:rsidRDefault="00545E6C" w:rsidP="00545E6C">
            <w:pPr>
              <w:spacing w:line="276" w:lineRule="auto"/>
              <w:jc w:val="both"/>
              <w:rPr>
                <w:spacing w:val="-4"/>
              </w:rPr>
            </w:pPr>
            <w:proofErr w:type="gramStart"/>
            <w:r w:rsidRPr="00545E6C">
              <w:rPr>
                <w:spacing w:val="-4"/>
              </w:rPr>
              <w:t>прогнозировании</w:t>
            </w:r>
            <w:proofErr w:type="gramEnd"/>
            <w:r w:rsidRPr="00545E6C">
              <w:rPr>
                <w:spacing w:val="-4"/>
              </w:rPr>
              <w:t xml:space="preserve"> результатов принимаемых решений;</w:t>
            </w:r>
          </w:p>
          <w:p w:rsidR="00545E6C" w:rsidRPr="00545E6C" w:rsidRDefault="00545E6C" w:rsidP="00545E6C">
            <w:pPr>
              <w:spacing w:line="276" w:lineRule="auto"/>
              <w:jc w:val="both"/>
              <w:rPr>
                <w:b/>
              </w:rPr>
            </w:pPr>
            <w:r w:rsidRPr="00545E6C">
              <w:rPr>
                <w:spacing w:val="-4"/>
              </w:rPr>
              <w:t>проведения инструктажа.</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rPr>
                <w:b/>
              </w:rPr>
            </w:pPr>
          </w:p>
        </w:tc>
        <w:tc>
          <w:tcPr>
            <w:tcW w:w="9096" w:type="dxa"/>
            <w:shd w:val="clear" w:color="auto" w:fill="auto"/>
          </w:tcPr>
          <w:p w:rsidR="00545E6C" w:rsidRPr="00545E6C" w:rsidRDefault="00545E6C" w:rsidP="00545E6C">
            <w:pPr>
              <w:spacing w:line="276" w:lineRule="auto"/>
              <w:jc w:val="both"/>
              <w:rPr>
                <w:b/>
              </w:rPr>
            </w:pPr>
            <w:r w:rsidRPr="00545E6C">
              <w:rPr>
                <w:b/>
              </w:rPr>
              <w:t>Умения:</w:t>
            </w:r>
          </w:p>
          <w:p w:rsidR="00545E6C" w:rsidRPr="00545E6C" w:rsidRDefault="00545E6C" w:rsidP="00545E6C">
            <w:pPr>
              <w:spacing w:line="276" w:lineRule="auto"/>
              <w:jc w:val="both"/>
            </w:pPr>
            <w:r w:rsidRPr="00545E6C">
              <w:t>организовывать работу коллектива исполнителей;</w:t>
            </w:r>
          </w:p>
          <w:p w:rsidR="00545E6C" w:rsidRPr="00545E6C" w:rsidRDefault="00545E6C" w:rsidP="00545E6C">
            <w:pPr>
              <w:spacing w:line="276" w:lineRule="auto"/>
              <w:jc w:val="both"/>
            </w:pPr>
            <w:r w:rsidRPr="00545E6C">
              <w:t>проводить подготовку и выполнение работ производственного подразделения в соответствии с технологическим регламентом.</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rPr>
                <w:b/>
              </w:rPr>
            </w:pPr>
          </w:p>
        </w:tc>
        <w:tc>
          <w:tcPr>
            <w:tcW w:w="9096" w:type="dxa"/>
            <w:shd w:val="clear" w:color="auto" w:fill="auto"/>
          </w:tcPr>
          <w:p w:rsidR="00545E6C" w:rsidRPr="00545E6C" w:rsidRDefault="00545E6C" w:rsidP="00545E6C">
            <w:pPr>
              <w:spacing w:line="276" w:lineRule="auto"/>
              <w:jc w:val="both"/>
              <w:rPr>
                <w:b/>
              </w:rPr>
            </w:pPr>
            <w:r w:rsidRPr="00545E6C">
              <w:rPr>
                <w:b/>
              </w:rPr>
              <w:t>Знания:</w:t>
            </w:r>
          </w:p>
          <w:p w:rsidR="00545E6C" w:rsidRPr="00545E6C" w:rsidRDefault="00545E6C" w:rsidP="00545E6C">
            <w:pPr>
              <w:spacing w:line="276" w:lineRule="auto"/>
              <w:jc w:val="both"/>
              <w:rPr>
                <w:spacing w:val="-4"/>
              </w:rPr>
            </w:pPr>
            <w:r w:rsidRPr="00545E6C">
              <w:rPr>
                <w:spacing w:val="-4"/>
              </w:rPr>
              <w:t>порядок подготовки к работе эксплуатационного персонала;</w:t>
            </w:r>
          </w:p>
          <w:p w:rsidR="00545E6C" w:rsidRPr="00545E6C" w:rsidRDefault="00545E6C" w:rsidP="00545E6C">
            <w:pPr>
              <w:spacing w:line="276" w:lineRule="auto"/>
              <w:jc w:val="both"/>
              <w:rPr>
                <w:spacing w:val="-4"/>
              </w:rPr>
            </w:pPr>
            <w:r w:rsidRPr="00545E6C">
              <w:rPr>
                <w:spacing w:val="-4"/>
              </w:rPr>
              <w:t xml:space="preserve">функциональные обязанности должностных лиц </w:t>
            </w:r>
            <w:proofErr w:type="spellStart"/>
            <w:r w:rsidRPr="00545E6C">
              <w:rPr>
                <w:spacing w:val="-4"/>
              </w:rPr>
              <w:t>энергослужбы</w:t>
            </w:r>
            <w:proofErr w:type="spellEnd"/>
            <w:r w:rsidRPr="00545E6C">
              <w:rPr>
                <w:spacing w:val="-4"/>
              </w:rPr>
              <w:t xml:space="preserve"> организации;</w:t>
            </w:r>
          </w:p>
          <w:p w:rsidR="00545E6C" w:rsidRPr="00545E6C" w:rsidRDefault="00545E6C" w:rsidP="00545E6C">
            <w:pPr>
              <w:spacing w:line="276" w:lineRule="auto"/>
              <w:jc w:val="both"/>
              <w:rPr>
                <w:spacing w:val="-4"/>
              </w:rPr>
            </w:pPr>
            <w:r w:rsidRPr="00545E6C">
              <w:rPr>
                <w:spacing w:val="-4"/>
              </w:rPr>
              <w:t>порядок выполнения работ производственным подразделением;</w:t>
            </w:r>
          </w:p>
          <w:p w:rsidR="00545E6C" w:rsidRPr="00545E6C" w:rsidRDefault="00545E6C" w:rsidP="00545E6C">
            <w:pPr>
              <w:spacing w:line="276" w:lineRule="auto"/>
              <w:jc w:val="both"/>
              <w:rPr>
                <w:b/>
              </w:rPr>
            </w:pPr>
            <w:r w:rsidRPr="00545E6C">
              <w:rPr>
                <w:spacing w:val="-4"/>
              </w:rPr>
              <w:t>виды инструктажей.</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val="restart"/>
            <w:shd w:val="clear" w:color="auto" w:fill="auto"/>
          </w:tcPr>
          <w:p w:rsidR="00545E6C" w:rsidRPr="00545E6C" w:rsidRDefault="00545E6C" w:rsidP="00545E6C">
            <w:pPr>
              <w:widowControl w:val="0"/>
              <w:spacing w:line="276" w:lineRule="auto"/>
              <w:contextualSpacing/>
              <w:jc w:val="both"/>
            </w:pPr>
            <w:r w:rsidRPr="00545E6C">
              <w:t>ПК 5.3. Контролировать состояние рабочих мест и оборудования на участке в соответствии с требованиями охраны труда.</w:t>
            </w:r>
          </w:p>
        </w:tc>
        <w:tc>
          <w:tcPr>
            <w:tcW w:w="9096" w:type="dxa"/>
            <w:shd w:val="clear" w:color="auto" w:fill="auto"/>
          </w:tcPr>
          <w:p w:rsidR="00545E6C" w:rsidRPr="00545E6C" w:rsidRDefault="00545E6C" w:rsidP="00545E6C">
            <w:pPr>
              <w:spacing w:line="276" w:lineRule="auto"/>
              <w:jc w:val="both"/>
              <w:rPr>
                <w:b/>
              </w:rPr>
            </w:pPr>
            <w:r w:rsidRPr="00545E6C">
              <w:rPr>
                <w:b/>
              </w:rPr>
              <w:t>Практический опыт:</w:t>
            </w:r>
          </w:p>
          <w:p w:rsidR="00545E6C" w:rsidRPr="00545E6C" w:rsidRDefault="00545E6C" w:rsidP="00545E6C">
            <w:pPr>
              <w:spacing w:line="276" w:lineRule="auto"/>
              <w:jc w:val="both"/>
              <w:rPr>
                <w:spacing w:val="-4"/>
              </w:rPr>
            </w:pPr>
            <w:proofErr w:type="gramStart"/>
            <w:r w:rsidRPr="00545E6C">
              <w:rPr>
                <w:spacing w:val="-4"/>
              </w:rPr>
              <w:t>определении</w:t>
            </w:r>
            <w:proofErr w:type="gramEnd"/>
            <w:r w:rsidRPr="00545E6C">
              <w:rPr>
                <w:spacing w:val="-4"/>
              </w:rPr>
              <w:t xml:space="preserve"> производственных задач коллективу исполнителей;</w:t>
            </w:r>
          </w:p>
          <w:p w:rsidR="00545E6C" w:rsidRPr="00545E6C" w:rsidRDefault="00545E6C" w:rsidP="00545E6C">
            <w:pPr>
              <w:spacing w:line="276" w:lineRule="auto"/>
              <w:jc w:val="both"/>
              <w:rPr>
                <w:spacing w:val="-4"/>
              </w:rPr>
            </w:pPr>
            <w:proofErr w:type="gramStart"/>
            <w:r w:rsidRPr="00545E6C">
              <w:rPr>
                <w:spacing w:val="-4"/>
              </w:rPr>
              <w:t>прогнозировании</w:t>
            </w:r>
            <w:proofErr w:type="gramEnd"/>
            <w:r w:rsidRPr="00545E6C">
              <w:rPr>
                <w:spacing w:val="-4"/>
              </w:rPr>
              <w:t xml:space="preserve"> результатов принимаемых решений;</w:t>
            </w:r>
          </w:p>
          <w:p w:rsidR="00545E6C" w:rsidRPr="00545E6C" w:rsidRDefault="00545E6C" w:rsidP="00545E6C">
            <w:pPr>
              <w:spacing w:line="276" w:lineRule="auto"/>
              <w:jc w:val="both"/>
              <w:rPr>
                <w:b/>
              </w:rPr>
            </w:pPr>
            <w:r w:rsidRPr="00545E6C">
              <w:rPr>
                <w:spacing w:val="-4"/>
              </w:rPr>
              <w:t>проведения инструктажа.</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rPr>
                <w:b/>
              </w:rPr>
            </w:pPr>
          </w:p>
        </w:tc>
        <w:tc>
          <w:tcPr>
            <w:tcW w:w="9096" w:type="dxa"/>
            <w:shd w:val="clear" w:color="auto" w:fill="auto"/>
          </w:tcPr>
          <w:p w:rsidR="00545E6C" w:rsidRPr="00545E6C" w:rsidRDefault="00545E6C" w:rsidP="00545E6C">
            <w:pPr>
              <w:spacing w:line="276" w:lineRule="auto"/>
              <w:jc w:val="both"/>
              <w:rPr>
                <w:b/>
              </w:rPr>
            </w:pPr>
            <w:r w:rsidRPr="00545E6C">
              <w:rPr>
                <w:b/>
              </w:rPr>
              <w:t>Умения:</w:t>
            </w:r>
          </w:p>
          <w:p w:rsidR="00545E6C" w:rsidRPr="00545E6C" w:rsidRDefault="00545E6C" w:rsidP="00545E6C">
            <w:pPr>
              <w:spacing w:line="276" w:lineRule="auto"/>
              <w:jc w:val="both"/>
            </w:pPr>
            <w:r w:rsidRPr="00545E6C">
              <w:t>проводить подготовку и выполнение работ производственного подразделения в соответствии с технологическим регламентом;</w:t>
            </w:r>
          </w:p>
          <w:p w:rsidR="00545E6C" w:rsidRPr="00545E6C" w:rsidRDefault="00545E6C" w:rsidP="00545E6C">
            <w:pPr>
              <w:spacing w:line="276" w:lineRule="auto"/>
              <w:jc w:val="both"/>
              <w:rPr>
                <w:b/>
              </w:rPr>
            </w:pPr>
            <w:r w:rsidRPr="00545E6C">
              <w:rPr>
                <w:spacing w:val="-4"/>
              </w:rPr>
              <w:t>осуществлять первоочередные действия при возникновении аварийных ситуаций на производственном участке.</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rPr>
                <w:b/>
              </w:rPr>
            </w:pPr>
          </w:p>
        </w:tc>
        <w:tc>
          <w:tcPr>
            <w:tcW w:w="9096" w:type="dxa"/>
            <w:shd w:val="clear" w:color="auto" w:fill="auto"/>
          </w:tcPr>
          <w:p w:rsidR="00545E6C" w:rsidRPr="00545E6C" w:rsidRDefault="00545E6C" w:rsidP="00545E6C">
            <w:pPr>
              <w:spacing w:line="276" w:lineRule="auto"/>
              <w:jc w:val="both"/>
              <w:rPr>
                <w:b/>
              </w:rPr>
            </w:pPr>
            <w:r w:rsidRPr="00545E6C">
              <w:rPr>
                <w:b/>
              </w:rPr>
              <w:t>Знания:</w:t>
            </w:r>
          </w:p>
          <w:p w:rsidR="00545E6C" w:rsidRPr="00545E6C" w:rsidRDefault="00545E6C" w:rsidP="00545E6C">
            <w:pPr>
              <w:spacing w:line="276" w:lineRule="auto"/>
              <w:jc w:val="both"/>
              <w:rPr>
                <w:spacing w:val="-4"/>
              </w:rPr>
            </w:pPr>
            <w:r w:rsidRPr="00545E6C">
              <w:rPr>
                <w:spacing w:val="-4"/>
              </w:rPr>
              <w:t>порядок подготовки к работе эксплуатационного персонала;</w:t>
            </w:r>
          </w:p>
          <w:p w:rsidR="00545E6C" w:rsidRPr="00545E6C" w:rsidRDefault="00545E6C" w:rsidP="00545E6C">
            <w:pPr>
              <w:spacing w:line="276" w:lineRule="auto"/>
              <w:jc w:val="both"/>
              <w:rPr>
                <w:spacing w:val="-4"/>
              </w:rPr>
            </w:pPr>
            <w:r w:rsidRPr="00545E6C">
              <w:rPr>
                <w:spacing w:val="-4"/>
              </w:rPr>
              <w:t xml:space="preserve">функциональные обязанности должностных лиц </w:t>
            </w:r>
            <w:proofErr w:type="spellStart"/>
            <w:r w:rsidRPr="00545E6C">
              <w:rPr>
                <w:spacing w:val="-4"/>
              </w:rPr>
              <w:t>энергослужбы</w:t>
            </w:r>
            <w:proofErr w:type="spellEnd"/>
            <w:r w:rsidRPr="00545E6C">
              <w:rPr>
                <w:spacing w:val="-4"/>
              </w:rPr>
              <w:t xml:space="preserve"> организации;</w:t>
            </w:r>
          </w:p>
          <w:p w:rsidR="00545E6C" w:rsidRPr="00545E6C" w:rsidRDefault="00545E6C" w:rsidP="00545E6C">
            <w:pPr>
              <w:spacing w:line="276" w:lineRule="auto"/>
              <w:jc w:val="both"/>
              <w:rPr>
                <w:spacing w:val="-4"/>
              </w:rPr>
            </w:pPr>
            <w:r w:rsidRPr="00545E6C">
              <w:rPr>
                <w:spacing w:val="-4"/>
              </w:rPr>
              <w:t>трудовую дисциплину и ее виды, методы обеспечения;</w:t>
            </w:r>
          </w:p>
          <w:p w:rsidR="00545E6C" w:rsidRPr="00545E6C" w:rsidRDefault="00545E6C" w:rsidP="00545E6C">
            <w:pPr>
              <w:spacing w:line="276" w:lineRule="auto"/>
              <w:jc w:val="both"/>
              <w:rPr>
                <w:spacing w:val="-4"/>
              </w:rPr>
            </w:pPr>
            <w:r w:rsidRPr="00545E6C">
              <w:rPr>
                <w:spacing w:val="-4"/>
              </w:rPr>
              <w:t>порядок выполнения работ производственным подразделением;</w:t>
            </w:r>
          </w:p>
          <w:p w:rsidR="00545E6C" w:rsidRPr="00545E6C" w:rsidRDefault="00545E6C" w:rsidP="00545E6C">
            <w:pPr>
              <w:spacing w:line="276" w:lineRule="auto"/>
              <w:jc w:val="both"/>
              <w:rPr>
                <w:spacing w:val="-4"/>
              </w:rPr>
            </w:pPr>
            <w:r w:rsidRPr="00545E6C">
              <w:rPr>
                <w:spacing w:val="-4"/>
              </w:rPr>
              <w:t>основы менеджмента, основы психологии деловых отношений;</w:t>
            </w:r>
          </w:p>
          <w:p w:rsidR="00545E6C" w:rsidRPr="00545E6C" w:rsidRDefault="00545E6C" w:rsidP="00545E6C">
            <w:pPr>
              <w:spacing w:line="276" w:lineRule="auto"/>
              <w:jc w:val="both"/>
              <w:rPr>
                <w:b/>
              </w:rPr>
            </w:pPr>
            <w:r w:rsidRPr="00545E6C">
              <w:rPr>
                <w:spacing w:val="-4"/>
              </w:rPr>
              <w:t>виды инструктажей.</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val="restart"/>
            <w:shd w:val="clear" w:color="auto" w:fill="auto"/>
          </w:tcPr>
          <w:p w:rsidR="00545E6C" w:rsidRPr="00545E6C" w:rsidRDefault="00545E6C" w:rsidP="00545E6C">
            <w:pPr>
              <w:widowControl w:val="0"/>
              <w:spacing w:line="276" w:lineRule="auto"/>
              <w:contextualSpacing/>
              <w:jc w:val="both"/>
            </w:pPr>
            <w:r w:rsidRPr="00545E6C">
              <w:t>ПК 5.4. Контролировать выполнение требований пожарной безопасности.</w:t>
            </w:r>
          </w:p>
        </w:tc>
        <w:tc>
          <w:tcPr>
            <w:tcW w:w="9096" w:type="dxa"/>
            <w:shd w:val="clear" w:color="auto" w:fill="auto"/>
          </w:tcPr>
          <w:p w:rsidR="00545E6C" w:rsidRPr="00545E6C" w:rsidRDefault="00545E6C" w:rsidP="00545E6C">
            <w:pPr>
              <w:spacing w:line="276" w:lineRule="auto"/>
              <w:jc w:val="both"/>
              <w:rPr>
                <w:b/>
              </w:rPr>
            </w:pPr>
            <w:r w:rsidRPr="00545E6C">
              <w:rPr>
                <w:b/>
              </w:rPr>
              <w:t>Практический опыт:</w:t>
            </w:r>
          </w:p>
          <w:p w:rsidR="00545E6C" w:rsidRPr="00545E6C" w:rsidRDefault="00545E6C" w:rsidP="00545E6C">
            <w:pPr>
              <w:spacing w:line="276" w:lineRule="auto"/>
              <w:jc w:val="both"/>
              <w:rPr>
                <w:spacing w:val="-4"/>
              </w:rPr>
            </w:pPr>
            <w:proofErr w:type="gramStart"/>
            <w:r w:rsidRPr="00545E6C">
              <w:rPr>
                <w:spacing w:val="-4"/>
              </w:rPr>
              <w:t>определении</w:t>
            </w:r>
            <w:proofErr w:type="gramEnd"/>
            <w:r w:rsidRPr="00545E6C">
              <w:rPr>
                <w:spacing w:val="-4"/>
              </w:rPr>
              <w:t xml:space="preserve"> производственных задач коллективу исполнителей;</w:t>
            </w:r>
          </w:p>
          <w:p w:rsidR="00545E6C" w:rsidRPr="00545E6C" w:rsidRDefault="00545E6C" w:rsidP="00545E6C">
            <w:pPr>
              <w:spacing w:line="276" w:lineRule="auto"/>
              <w:jc w:val="both"/>
              <w:rPr>
                <w:spacing w:val="-4"/>
              </w:rPr>
            </w:pPr>
            <w:proofErr w:type="gramStart"/>
            <w:r w:rsidRPr="00545E6C">
              <w:rPr>
                <w:spacing w:val="-4"/>
              </w:rPr>
              <w:t>прогнозировании</w:t>
            </w:r>
            <w:proofErr w:type="gramEnd"/>
            <w:r w:rsidRPr="00545E6C">
              <w:rPr>
                <w:spacing w:val="-4"/>
              </w:rPr>
              <w:t xml:space="preserve"> результатов принимаемых решений;</w:t>
            </w:r>
          </w:p>
          <w:p w:rsidR="00545E6C" w:rsidRPr="00545E6C" w:rsidRDefault="00545E6C" w:rsidP="00545E6C">
            <w:pPr>
              <w:spacing w:line="276" w:lineRule="auto"/>
              <w:jc w:val="both"/>
              <w:rPr>
                <w:b/>
              </w:rPr>
            </w:pPr>
            <w:r w:rsidRPr="00545E6C">
              <w:rPr>
                <w:spacing w:val="-4"/>
              </w:rPr>
              <w:t>проведения инструктажа.</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rPr>
                <w:b/>
              </w:rPr>
            </w:pPr>
          </w:p>
        </w:tc>
        <w:tc>
          <w:tcPr>
            <w:tcW w:w="9096" w:type="dxa"/>
            <w:shd w:val="clear" w:color="auto" w:fill="auto"/>
          </w:tcPr>
          <w:p w:rsidR="00545E6C" w:rsidRPr="00545E6C" w:rsidRDefault="00545E6C" w:rsidP="00545E6C">
            <w:pPr>
              <w:spacing w:line="276" w:lineRule="auto"/>
              <w:jc w:val="both"/>
              <w:rPr>
                <w:b/>
              </w:rPr>
            </w:pPr>
            <w:r w:rsidRPr="00545E6C">
              <w:rPr>
                <w:b/>
              </w:rPr>
              <w:t>Умения:</w:t>
            </w:r>
          </w:p>
          <w:p w:rsidR="00545E6C" w:rsidRPr="00545E6C" w:rsidRDefault="00545E6C" w:rsidP="00545E6C">
            <w:pPr>
              <w:spacing w:line="276" w:lineRule="auto"/>
              <w:jc w:val="both"/>
            </w:pPr>
            <w:r w:rsidRPr="00545E6C">
              <w:t>организовывать работу коллектива исполнителей;</w:t>
            </w:r>
          </w:p>
          <w:p w:rsidR="00545E6C" w:rsidRPr="00545E6C" w:rsidRDefault="00545E6C" w:rsidP="00545E6C">
            <w:pPr>
              <w:spacing w:line="276" w:lineRule="auto"/>
              <w:jc w:val="both"/>
            </w:pPr>
            <w:r w:rsidRPr="00545E6C">
              <w:lastRenderedPageBreak/>
              <w:t>проводить подготовку и выполнение работ производственного подразделения в соответствии с технологическим регламентом;</w:t>
            </w:r>
          </w:p>
          <w:p w:rsidR="00545E6C" w:rsidRPr="00545E6C" w:rsidRDefault="00545E6C" w:rsidP="00545E6C">
            <w:pPr>
              <w:spacing w:line="276" w:lineRule="auto"/>
              <w:jc w:val="both"/>
              <w:rPr>
                <w:b/>
              </w:rPr>
            </w:pPr>
            <w:r w:rsidRPr="00545E6C">
              <w:rPr>
                <w:spacing w:val="-4"/>
              </w:rPr>
              <w:t>осуществлять первоочередные действия при возникновении аварийных ситуаций на производственном участке.</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rPr>
                <w:b/>
              </w:rPr>
            </w:pPr>
          </w:p>
        </w:tc>
        <w:tc>
          <w:tcPr>
            <w:tcW w:w="9096" w:type="dxa"/>
            <w:shd w:val="clear" w:color="auto" w:fill="auto"/>
          </w:tcPr>
          <w:p w:rsidR="00545E6C" w:rsidRPr="00545E6C" w:rsidRDefault="00545E6C" w:rsidP="00545E6C">
            <w:pPr>
              <w:spacing w:line="276" w:lineRule="auto"/>
              <w:jc w:val="both"/>
              <w:rPr>
                <w:b/>
              </w:rPr>
            </w:pPr>
            <w:r w:rsidRPr="00545E6C">
              <w:rPr>
                <w:b/>
              </w:rPr>
              <w:t>Знания:</w:t>
            </w:r>
          </w:p>
          <w:p w:rsidR="00545E6C" w:rsidRPr="00545E6C" w:rsidRDefault="00545E6C" w:rsidP="00545E6C">
            <w:pPr>
              <w:spacing w:line="276" w:lineRule="auto"/>
              <w:jc w:val="both"/>
              <w:rPr>
                <w:spacing w:val="-4"/>
              </w:rPr>
            </w:pPr>
            <w:r w:rsidRPr="00545E6C">
              <w:rPr>
                <w:spacing w:val="-4"/>
              </w:rPr>
              <w:t xml:space="preserve">функциональные обязанности должностных лиц </w:t>
            </w:r>
            <w:proofErr w:type="spellStart"/>
            <w:r w:rsidRPr="00545E6C">
              <w:rPr>
                <w:spacing w:val="-4"/>
              </w:rPr>
              <w:t>энергослужбы</w:t>
            </w:r>
            <w:proofErr w:type="spellEnd"/>
            <w:r w:rsidRPr="00545E6C">
              <w:rPr>
                <w:spacing w:val="-4"/>
              </w:rPr>
              <w:t xml:space="preserve"> организации;</w:t>
            </w:r>
          </w:p>
          <w:p w:rsidR="00545E6C" w:rsidRPr="00545E6C" w:rsidRDefault="00545E6C" w:rsidP="00545E6C">
            <w:pPr>
              <w:spacing w:line="276" w:lineRule="auto"/>
              <w:jc w:val="both"/>
              <w:rPr>
                <w:spacing w:val="-4"/>
              </w:rPr>
            </w:pPr>
            <w:r w:rsidRPr="00545E6C">
              <w:rPr>
                <w:spacing w:val="-4"/>
              </w:rPr>
              <w:t>порядок выполнения работ производственным подразделением;</w:t>
            </w:r>
          </w:p>
          <w:p w:rsidR="00545E6C" w:rsidRPr="00545E6C" w:rsidRDefault="00545E6C" w:rsidP="00545E6C">
            <w:pPr>
              <w:spacing w:line="276" w:lineRule="auto"/>
              <w:jc w:val="both"/>
              <w:rPr>
                <w:b/>
              </w:rPr>
            </w:pPr>
            <w:r w:rsidRPr="00545E6C">
              <w:rPr>
                <w:spacing w:val="-4"/>
              </w:rPr>
              <w:t>виды инструктажей.</w:t>
            </w:r>
          </w:p>
        </w:tc>
      </w:tr>
      <w:tr w:rsidR="00545E6C" w:rsidRPr="00545E6C" w:rsidTr="00545E6C">
        <w:tc>
          <w:tcPr>
            <w:tcW w:w="2481" w:type="dxa"/>
            <w:vMerge w:val="restart"/>
            <w:shd w:val="clear" w:color="auto" w:fill="auto"/>
          </w:tcPr>
          <w:p w:rsidR="00545E6C" w:rsidRPr="00545E6C" w:rsidRDefault="00545E6C" w:rsidP="00545E6C">
            <w:pPr>
              <w:widowControl w:val="0"/>
              <w:spacing w:line="276" w:lineRule="auto"/>
              <w:jc w:val="center"/>
              <w:rPr>
                <w:rFonts w:eastAsia="Batang"/>
                <w:spacing w:val="-6"/>
                <w:lang w:eastAsia="ko-KR"/>
              </w:rPr>
            </w:pPr>
            <w:r w:rsidRPr="00545E6C">
              <w:rPr>
                <w:rFonts w:eastAsia="Batang"/>
                <w:lang w:eastAsia="ko-KR"/>
              </w:rPr>
              <w:t>Выполнять отдельные виды работ в решении различных типов производственных задач по энергосбережению, техническому переоснащению и реконструкции производства тепловой энергии</w:t>
            </w:r>
            <w:r w:rsidRPr="00545E6C">
              <w:rPr>
                <w:rFonts w:eastAsia="Batang"/>
                <w:spacing w:val="-6"/>
                <w:lang w:eastAsia="ko-KR"/>
              </w:rPr>
              <w:t>.</w:t>
            </w:r>
          </w:p>
          <w:p w:rsidR="00545E6C" w:rsidRPr="00545E6C" w:rsidRDefault="00545E6C" w:rsidP="00545E6C">
            <w:pPr>
              <w:spacing w:line="276" w:lineRule="auto"/>
              <w:jc w:val="center"/>
              <w:rPr>
                <w:b/>
              </w:rPr>
            </w:pPr>
          </w:p>
        </w:tc>
        <w:tc>
          <w:tcPr>
            <w:tcW w:w="2740" w:type="dxa"/>
            <w:vMerge w:val="restart"/>
            <w:shd w:val="clear" w:color="auto" w:fill="auto"/>
          </w:tcPr>
          <w:p w:rsidR="00545E6C" w:rsidRPr="00545E6C" w:rsidRDefault="00545E6C" w:rsidP="00545E6C">
            <w:pPr>
              <w:widowControl w:val="0"/>
              <w:spacing w:line="276" w:lineRule="auto"/>
              <w:contextualSpacing/>
              <w:jc w:val="both"/>
              <w:rPr>
                <w:spacing w:val="-6"/>
              </w:rPr>
            </w:pPr>
            <w:r w:rsidRPr="00545E6C">
              <w:rPr>
                <w:spacing w:val="-6"/>
              </w:rPr>
              <w:t>ПК 6.1. Решать технические задачи по энергосбережению в части своей компетенции.</w:t>
            </w:r>
          </w:p>
        </w:tc>
        <w:tc>
          <w:tcPr>
            <w:tcW w:w="9096" w:type="dxa"/>
            <w:shd w:val="clear" w:color="auto" w:fill="auto"/>
          </w:tcPr>
          <w:p w:rsidR="00545E6C" w:rsidRPr="00545E6C" w:rsidRDefault="00545E6C" w:rsidP="00545E6C">
            <w:pPr>
              <w:spacing w:line="276" w:lineRule="auto"/>
              <w:jc w:val="both"/>
              <w:rPr>
                <w:b/>
              </w:rPr>
            </w:pPr>
            <w:r w:rsidRPr="00545E6C">
              <w:rPr>
                <w:b/>
              </w:rPr>
              <w:t>Практический опыт:</w:t>
            </w:r>
          </w:p>
          <w:p w:rsidR="00545E6C" w:rsidRPr="00545E6C" w:rsidRDefault="00545E6C" w:rsidP="00545E6C">
            <w:pPr>
              <w:spacing w:line="276" w:lineRule="auto"/>
              <w:jc w:val="both"/>
              <w:rPr>
                <w:rFonts w:eastAsia="Arial Unicode MS"/>
              </w:rPr>
            </w:pPr>
            <w:r w:rsidRPr="00545E6C">
              <w:rPr>
                <w:rFonts w:eastAsia="Arial Unicode MS"/>
              </w:rPr>
              <w:t>подготовке организационно-распорядительных документов;</w:t>
            </w:r>
          </w:p>
          <w:p w:rsidR="00545E6C" w:rsidRPr="00545E6C" w:rsidRDefault="00545E6C" w:rsidP="00545E6C">
            <w:pPr>
              <w:spacing w:line="276" w:lineRule="auto"/>
              <w:jc w:val="both"/>
            </w:pPr>
            <w:proofErr w:type="gramStart"/>
            <w:r w:rsidRPr="00545E6C">
              <w:t>оформлении</w:t>
            </w:r>
            <w:proofErr w:type="gramEnd"/>
            <w:r w:rsidRPr="00545E6C">
              <w:t xml:space="preserve"> технологической документации</w:t>
            </w:r>
            <w:r w:rsidRPr="00545E6C">
              <w:rPr>
                <w:bCs/>
              </w:rPr>
              <w:t xml:space="preserve"> по</w:t>
            </w:r>
            <w:r w:rsidRPr="00545E6C">
              <w:t xml:space="preserve"> энергосбережению, при отладке новых технологических режимов, техническому переоснащению и реконструкции производства тепловой энергии;</w:t>
            </w:r>
          </w:p>
          <w:p w:rsidR="00545E6C" w:rsidRPr="00545E6C" w:rsidRDefault="00545E6C" w:rsidP="00545E6C">
            <w:pPr>
              <w:spacing w:line="276" w:lineRule="auto"/>
              <w:jc w:val="both"/>
              <w:rPr>
                <w:b/>
              </w:rPr>
            </w:pPr>
            <w:proofErr w:type="gramStart"/>
            <w:r w:rsidRPr="00545E6C">
              <w:t>сборе</w:t>
            </w:r>
            <w:proofErr w:type="gramEnd"/>
            <w:r w:rsidRPr="00545E6C">
              <w:t>, обработке и накоплении исходных данных для анализа результатов производства тепловой энергии.</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rPr>
                <w:b/>
              </w:rPr>
            </w:pPr>
          </w:p>
        </w:tc>
        <w:tc>
          <w:tcPr>
            <w:tcW w:w="9096" w:type="dxa"/>
            <w:shd w:val="clear" w:color="auto" w:fill="auto"/>
          </w:tcPr>
          <w:p w:rsidR="00545E6C" w:rsidRPr="00545E6C" w:rsidRDefault="00545E6C" w:rsidP="00545E6C">
            <w:pPr>
              <w:spacing w:line="276" w:lineRule="auto"/>
              <w:jc w:val="both"/>
              <w:rPr>
                <w:b/>
              </w:rPr>
            </w:pPr>
            <w:r w:rsidRPr="00545E6C">
              <w:rPr>
                <w:b/>
              </w:rPr>
              <w:t>Умения:</w:t>
            </w:r>
          </w:p>
          <w:p w:rsidR="00545E6C" w:rsidRPr="00545E6C" w:rsidRDefault="00545E6C" w:rsidP="00545E6C">
            <w:pPr>
              <w:spacing w:line="276" w:lineRule="auto"/>
              <w:jc w:val="both"/>
            </w:pPr>
            <w:r w:rsidRPr="00545E6C">
              <w:t>составлять схемы типовых систем энергосбережения при отладке новых технологических режимов, техническом переоснащении и реконструкции производства тепловой энергии;</w:t>
            </w:r>
          </w:p>
          <w:p w:rsidR="00545E6C" w:rsidRPr="00545E6C" w:rsidRDefault="00545E6C" w:rsidP="00545E6C">
            <w:pPr>
              <w:spacing w:line="276" w:lineRule="auto"/>
              <w:jc w:val="both"/>
            </w:pPr>
            <w:r w:rsidRPr="00545E6C">
              <w:rPr>
                <w:rFonts w:eastAsia="Arial Unicode MS"/>
              </w:rPr>
              <w:t xml:space="preserve">проводить анализ результатов </w:t>
            </w:r>
            <w:r w:rsidRPr="00545E6C">
              <w:t>производства тепловой энергии;</w:t>
            </w:r>
          </w:p>
          <w:p w:rsidR="00545E6C" w:rsidRPr="00545E6C" w:rsidRDefault="00545E6C" w:rsidP="00545E6C">
            <w:pPr>
              <w:spacing w:line="276" w:lineRule="auto"/>
              <w:jc w:val="both"/>
              <w:rPr>
                <w:rFonts w:eastAsia="Arial Unicode MS"/>
              </w:rPr>
            </w:pPr>
            <w:r w:rsidRPr="00545E6C">
              <w:rPr>
                <w:rFonts w:eastAsia="Arial Unicode MS"/>
              </w:rPr>
              <w:t>работать с производственно-технической, эксплуатационной и нормативной документацией;</w:t>
            </w:r>
          </w:p>
          <w:p w:rsidR="00545E6C" w:rsidRPr="00545E6C" w:rsidRDefault="00545E6C" w:rsidP="00545E6C">
            <w:pPr>
              <w:spacing w:line="276" w:lineRule="auto"/>
              <w:jc w:val="both"/>
              <w:rPr>
                <w:rFonts w:eastAsia="Arial Unicode MS"/>
              </w:rPr>
            </w:pPr>
            <w:r w:rsidRPr="00545E6C">
              <w:rPr>
                <w:rFonts w:eastAsia="Arial Unicode MS"/>
              </w:rPr>
              <w:t>разрабатывать должностные инструкции;</w:t>
            </w:r>
          </w:p>
          <w:p w:rsidR="00545E6C" w:rsidRPr="00545E6C" w:rsidRDefault="00545E6C" w:rsidP="00545E6C">
            <w:pPr>
              <w:spacing w:line="276" w:lineRule="auto"/>
              <w:jc w:val="both"/>
              <w:rPr>
                <w:b/>
              </w:rPr>
            </w:pPr>
            <w:r w:rsidRPr="00545E6C">
              <w:rPr>
                <w:rFonts w:eastAsia="Arial Unicode MS"/>
              </w:rPr>
              <w:t xml:space="preserve">оформлять результаты исследований </w:t>
            </w:r>
            <w:r w:rsidRPr="00545E6C">
              <w:rPr>
                <w:bCs/>
              </w:rPr>
              <w:t>по</w:t>
            </w:r>
            <w:r w:rsidRPr="00545E6C">
              <w:t xml:space="preserve"> энергосбережению, отладке новых технологических режимов, техническому переоснащению и реконструкции производства тепловой энергии.</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rPr>
                <w:b/>
              </w:rPr>
            </w:pPr>
          </w:p>
        </w:tc>
        <w:tc>
          <w:tcPr>
            <w:tcW w:w="9096" w:type="dxa"/>
            <w:shd w:val="clear" w:color="auto" w:fill="auto"/>
          </w:tcPr>
          <w:p w:rsidR="00545E6C" w:rsidRPr="00545E6C" w:rsidRDefault="00545E6C" w:rsidP="00545E6C">
            <w:pPr>
              <w:spacing w:line="276" w:lineRule="auto"/>
              <w:jc w:val="both"/>
              <w:rPr>
                <w:b/>
              </w:rPr>
            </w:pPr>
            <w:r w:rsidRPr="00545E6C">
              <w:rPr>
                <w:b/>
              </w:rPr>
              <w:t>Знания:</w:t>
            </w:r>
          </w:p>
          <w:p w:rsidR="00545E6C" w:rsidRPr="00545E6C" w:rsidRDefault="00545E6C" w:rsidP="00545E6C">
            <w:pPr>
              <w:spacing w:line="276" w:lineRule="auto"/>
              <w:jc w:val="both"/>
              <w:rPr>
                <w:rFonts w:eastAsia="Arial Unicode MS"/>
              </w:rPr>
            </w:pPr>
            <w:r w:rsidRPr="00545E6C">
              <w:rPr>
                <w:rFonts w:eastAsia="Arial Unicode MS"/>
              </w:rPr>
              <w:lastRenderedPageBreak/>
              <w:t>производственно-техническую, эксплуатационную документацию по направлению деятельности;</w:t>
            </w:r>
          </w:p>
          <w:p w:rsidR="00545E6C" w:rsidRPr="00545E6C" w:rsidRDefault="00545E6C" w:rsidP="00545E6C">
            <w:pPr>
              <w:spacing w:line="276" w:lineRule="auto"/>
              <w:jc w:val="both"/>
            </w:pPr>
            <w:r w:rsidRPr="00545E6C">
              <w:rPr>
                <w:rFonts w:eastAsia="Arial Unicode MS"/>
              </w:rPr>
              <w:t xml:space="preserve">порядок организации работ по нарядам и распоряжениям при проведении исследований </w:t>
            </w:r>
            <w:r w:rsidRPr="00545E6C">
              <w:rPr>
                <w:bCs/>
              </w:rPr>
              <w:t>по</w:t>
            </w:r>
            <w:r w:rsidRPr="00545E6C">
              <w:t xml:space="preserve"> энергосбережению, отладке новых технологических режимов, техническому переоснащению и реконструкции производства тепловой энергии;</w:t>
            </w:r>
          </w:p>
          <w:p w:rsidR="00545E6C" w:rsidRPr="00545E6C" w:rsidRDefault="00545E6C" w:rsidP="00545E6C">
            <w:pPr>
              <w:widowControl w:val="0"/>
              <w:autoSpaceDE w:val="0"/>
              <w:autoSpaceDN w:val="0"/>
              <w:adjustRightInd w:val="0"/>
              <w:spacing w:line="360" w:lineRule="auto"/>
              <w:jc w:val="both"/>
              <w:rPr>
                <w:rFonts w:eastAsia="Arial Unicode MS"/>
              </w:rPr>
            </w:pPr>
            <w:r w:rsidRPr="00545E6C">
              <w:rPr>
                <w:rFonts w:eastAsia="Arial Unicode MS"/>
              </w:rPr>
              <w:t>формы отчетной документации по результатам деятельности;</w:t>
            </w:r>
          </w:p>
          <w:p w:rsidR="00545E6C" w:rsidRPr="00545E6C" w:rsidRDefault="00545E6C" w:rsidP="00545E6C">
            <w:pPr>
              <w:spacing w:line="276" w:lineRule="auto"/>
              <w:jc w:val="both"/>
              <w:rPr>
                <w:b/>
              </w:rPr>
            </w:pPr>
            <w:r w:rsidRPr="00545E6C">
              <w:rPr>
                <w:rFonts w:eastAsia="Arial Unicode MS"/>
              </w:rPr>
              <w:t>правила разработки и сопровождения эксплуатационной и производственно-технической документации.</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val="restart"/>
            <w:shd w:val="clear" w:color="auto" w:fill="auto"/>
          </w:tcPr>
          <w:p w:rsidR="00545E6C" w:rsidRPr="00545E6C" w:rsidRDefault="00545E6C" w:rsidP="00545E6C">
            <w:pPr>
              <w:widowControl w:val="0"/>
              <w:spacing w:line="276" w:lineRule="auto"/>
              <w:contextualSpacing/>
              <w:jc w:val="both"/>
              <w:rPr>
                <w:spacing w:val="-6"/>
              </w:rPr>
            </w:pPr>
            <w:r w:rsidRPr="00545E6C">
              <w:rPr>
                <w:spacing w:val="-6"/>
              </w:rPr>
              <w:t xml:space="preserve">ПК 6.2. Осуществлять отладку и разработку новых технологических режимов, техническом </w:t>
            </w:r>
            <w:proofErr w:type="gramStart"/>
            <w:r w:rsidRPr="00545E6C">
              <w:rPr>
                <w:spacing w:val="-6"/>
              </w:rPr>
              <w:t>переоснащении</w:t>
            </w:r>
            <w:proofErr w:type="gramEnd"/>
            <w:r w:rsidRPr="00545E6C">
              <w:rPr>
                <w:spacing w:val="-6"/>
              </w:rPr>
              <w:t xml:space="preserve"> и реконструкции производства тепловой энергии в части своей компетенции.</w:t>
            </w:r>
          </w:p>
        </w:tc>
        <w:tc>
          <w:tcPr>
            <w:tcW w:w="9096" w:type="dxa"/>
            <w:shd w:val="clear" w:color="auto" w:fill="auto"/>
          </w:tcPr>
          <w:p w:rsidR="00545E6C" w:rsidRPr="00545E6C" w:rsidRDefault="00545E6C" w:rsidP="00545E6C">
            <w:pPr>
              <w:spacing w:line="276" w:lineRule="auto"/>
              <w:jc w:val="both"/>
              <w:rPr>
                <w:b/>
              </w:rPr>
            </w:pPr>
            <w:r w:rsidRPr="00545E6C">
              <w:rPr>
                <w:b/>
              </w:rPr>
              <w:t>Практический опыт:</w:t>
            </w:r>
          </w:p>
          <w:p w:rsidR="00545E6C" w:rsidRPr="00545E6C" w:rsidRDefault="00545E6C" w:rsidP="00545E6C">
            <w:pPr>
              <w:spacing w:line="276" w:lineRule="auto"/>
              <w:jc w:val="both"/>
              <w:rPr>
                <w:rFonts w:eastAsia="Arial Unicode MS"/>
              </w:rPr>
            </w:pPr>
            <w:r w:rsidRPr="00545E6C">
              <w:rPr>
                <w:rFonts w:eastAsia="Arial Unicode MS"/>
              </w:rPr>
              <w:t>подготовке организационно-распорядительных документов;</w:t>
            </w:r>
          </w:p>
          <w:p w:rsidR="00545E6C" w:rsidRPr="00545E6C" w:rsidRDefault="00545E6C" w:rsidP="00545E6C">
            <w:pPr>
              <w:spacing w:line="276" w:lineRule="auto"/>
              <w:jc w:val="both"/>
            </w:pPr>
            <w:proofErr w:type="gramStart"/>
            <w:r w:rsidRPr="00545E6C">
              <w:t>оформлении</w:t>
            </w:r>
            <w:proofErr w:type="gramEnd"/>
            <w:r w:rsidRPr="00545E6C">
              <w:t xml:space="preserve"> технологической документации</w:t>
            </w:r>
            <w:r w:rsidRPr="00545E6C">
              <w:rPr>
                <w:bCs/>
              </w:rPr>
              <w:t xml:space="preserve"> по</w:t>
            </w:r>
            <w:r w:rsidRPr="00545E6C">
              <w:t xml:space="preserve"> энергосбережению, при отладке новых технологических режимов, техническому переоснащению и реконструкции производства тепловой энергии;</w:t>
            </w:r>
          </w:p>
          <w:p w:rsidR="00545E6C" w:rsidRPr="00545E6C" w:rsidRDefault="00545E6C" w:rsidP="00545E6C">
            <w:pPr>
              <w:spacing w:line="276" w:lineRule="auto"/>
              <w:jc w:val="both"/>
              <w:rPr>
                <w:b/>
              </w:rPr>
            </w:pPr>
            <w:proofErr w:type="gramStart"/>
            <w:r w:rsidRPr="00545E6C">
              <w:t>сборе</w:t>
            </w:r>
            <w:proofErr w:type="gramEnd"/>
            <w:r w:rsidRPr="00545E6C">
              <w:t>, обработке и накоплении исходных данных для анализа результатов производства тепловой энергии.</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rPr>
                <w:b/>
              </w:rPr>
            </w:pPr>
          </w:p>
        </w:tc>
        <w:tc>
          <w:tcPr>
            <w:tcW w:w="9096" w:type="dxa"/>
            <w:shd w:val="clear" w:color="auto" w:fill="auto"/>
          </w:tcPr>
          <w:p w:rsidR="00545E6C" w:rsidRPr="00545E6C" w:rsidRDefault="00545E6C" w:rsidP="00545E6C">
            <w:pPr>
              <w:spacing w:line="276" w:lineRule="auto"/>
              <w:jc w:val="both"/>
              <w:rPr>
                <w:b/>
              </w:rPr>
            </w:pPr>
            <w:r w:rsidRPr="00545E6C">
              <w:rPr>
                <w:b/>
              </w:rPr>
              <w:t>Умения:</w:t>
            </w:r>
          </w:p>
          <w:p w:rsidR="00545E6C" w:rsidRPr="00545E6C" w:rsidRDefault="00545E6C" w:rsidP="00545E6C">
            <w:pPr>
              <w:spacing w:line="276" w:lineRule="auto"/>
              <w:jc w:val="both"/>
            </w:pPr>
            <w:r w:rsidRPr="00545E6C">
              <w:t>оформлять технологическую документацию в соответствии с действующими нормативными правовыми актами;</w:t>
            </w:r>
          </w:p>
          <w:p w:rsidR="00545E6C" w:rsidRPr="00545E6C" w:rsidRDefault="00545E6C" w:rsidP="00545E6C">
            <w:pPr>
              <w:spacing w:line="276" w:lineRule="auto"/>
              <w:jc w:val="both"/>
              <w:rPr>
                <w:rFonts w:eastAsia="Arial Unicode MS"/>
              </w:rPr>
            </w:pPr>
            <w:r w:rsidRPr="00545E6C">
              <w:rPr>
                <w:rFonts w:eastAsia="Arial Unicode MS"/>
              </w:rPr>
              <w:t>разрабатывать должностные инструкции;</w:t>
            </w:r>
          </w:p>
          <w:p w:rsidR="00545E6C" w:rsidRPr="00545E6C" w:rsidRDefault="00545E6C" w:rsidP="00545E6C">
            <w:pPr>
              <w:spacing w:line="276" w:lineRule="auto"/>
              <w:jc w:val="both"/>
              <w:rPr>
                <w:b/>
              </w:rPr>
            </w:pPr>
            <w:r w:rsidRPr="00545E6C">
              <w:rPr>
                <w:rFonts w:eastAsia="Arial Unicode MS"/>
              </w:rPr>
              <w:t xml:space="preserve">оформлять результаты исследований </w:t>
            </w:r>
            <w:r w:rsidRPr="00545E6C">
              <w:rPr>
                <w:bCs/>
              </w:rPr>
              <w:t>по</w:t>
            </w:r>
            <w:r w:rsidRPr="00545E6C">
              <w:t xml:space="preserve"> энергосбережению, отладке новых технологических режимов, техническому переоснащению и реконструкции производства тепловой энергии.</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rPr>
                <w:b/>
              </w:rPr>
            </w:pPr>
          </w:p>
        </w:tc>
        <w:tc>
          <w:tcPr>
            <w:tcW w:w="9096" w:type="dxa"/>
            <w:shd w:val="clear" w:color="auto" w:fill="auto"/>
          </w:tcPr>
          <w:p w:rsidR="00545E6C" w:rsidRPr="00545E6C" w:rsidRDefault="00545E6C" w:rsidP="00545E6C">
            <w:pPr>
              <w:spacing w:line="276" w:lineRule="auto"/>
              <w:jc w:val="both"/>
              <w:rPr>
                <w:b/>
              </w:rPr>
            </w:pPr>
            <w:r w:rsidRPr="00545E6C">
              <w:rPr>
                <w:b/>
              </w:rPr>
              <w:t>Знания:</w:t>
            </w:r>
          </w:p>
          <w:p w:rsidR="00545E6C" w:rsidRPr="00545E6C" w:rsidRDefault="00545E6C" w:rsidP="00545E6C">
            <w:pPr>
              <w:spacing w:line="276" w:lineRule="auto"/>
              <w:jc w:val="both"/>
              <w:rPr>
                <w:rFonts w:eastAsia="Arial Unicode MS"/>
              </w:rPr>
            </w:pPr>
            <w:r w:rsidRPr="00545E6C">
              <w:rPr>
                <w:rFonts w:eastAsia="Arial Unicode MS"/>
              </w:rPr>
              <w:t>производственно-техническую, эксплуатационную документацию по направлению деятельности;</w:t>
            </w:r>
          </w:p>
          <w:p w:rsidR="00545E6C" w:rsidRPr="00545E6C" w:rsidRDefault="00545E6C" w:rsidP="00545E6C">
            <w:pPr>
              <w:spacing w:line="276" w:lineRule="auto"/>
              <w:jc w:val="both"/>
            </w:pPr>
            <w:r w:rsidRPr="00545E6C">
              <w:rPr>
                <w:rFonts w:eastAsia="Arial Unicode MS"/>
              </w:rPr>
              <w:t xml:space="preserve">порядок организации работ по нарядам и распоряжениям при проведении исследований </w:t>
            </w:r>
            <w:r w:rsidRPr="00545E6C">
              <w:rPr>
                <w:bCs/>
              </w:rPr>
              <w:t>по</w:t>
            </w:r>
            <w:r w:rsidRPr="00545E6C">
              <w:t xml:space="preserve"> энергосбережению, отладке новых технологических режимов, </w:t>
            </w:r>
            <w:r w:rsidRPr="00545E6C">
              <w:lastRenderedPageBreak/>
              <w:t>техническому переоснащению и реконструкции производства тепловой энергии;</w:t>
            </w:r>
          </w:p>
          <w:p w:rsidR="00545E6C" w:rsidRPr="00545E6C" w:rsidRDefault="00545E6C" w:rsidP="00545E6C">
            <w:pPr>
              <w:widowControl w:val="0"/>
              <w:autoSpaceDE w:val="0"/>
              <w:autoSpaceDN w:val="0"/>
              <w:adjustRightInd w:val="0"/>
              <w:spacing w:line="276" w:lineRule="auto"/>
              <w:jc w:val="both"/>
              <w:rPr>
                <w:rFonts w:eastAsia="Arial Unicode MS"/>
              </w:rPr>
            </w:pPr>
            <w:r w:rsidRPr="00545E6C">
              <w:rPr>
                <w:rFonts w:eastAsia="Arial Unicode MS"/>
              </w:rPr>
              <w:t>формы отчетной документации по результатам деятельности;</w:t>
            </w:r>
          </w:p>
          <w:p w:rsidR="00545E6C" w:rsidRPr="00545E6C" w:rsidRDefault="00545E6C" w:rsidP="00545E6C">
            <w:pPr>
              <w:spacing w:line="276" w:lineRule="auto"/>
              <w:jc w:val="both"/>
              <w:rPr>
                <w:b/>
              </w:rPr>
            </w:pPr>
            <w:r w:rsidRPr="00545E6C">
              <w:rPr>
                <w:rFonts w:eastAsia="Arial Unicode MS"/>
              </w:rPr>
              <w:t>правила разработки и сопровождения эксплуатационной и производственно-технической документации.</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val="restart"/>
            <w:shd w:val="clear" w:color="auto" w:fill="auto"/>
          </w:tcPr>
          <w:p w:rsidR="00545E6C" w:rsidRPr="00545E6C" w:rsidRDefault="00545E6C" w:rsidP="00545E6C">
            <w:pPr>
              <w:widowControl w:val="0"/>
              <w:spacing w:line="276" w:lineRule="auto"/>
              <w:jc w:val="both"/>
              <w:rPr>
                <w:rFonts w:eastAsia="Batang"/>
                <w:spacing w:val="-6"/>
                <w:lang w:eastAsia="ko-KR"/>
              </w:rPr>
            </w:pPr>
            <w:r w:rsidRPr="00545E6C">
              <w:rPr>
                <w:rFonts w:eastAsia="Batang"/>
                <w:spacing w:val="-6"/>
                <w:lang w:eastAsia="ko-KR"/>
              </w:rPr>
              <w:t>ПК 6.3. Осуществлять оценку эффективности производственной деятельности</w:t>
            </w:r>
            <w:r w:rsidRPr="00545E6C">
              <w:rPr>
                <w:rFonts w:eastAsia="Batang"/>
                <w:bCs/>
                <w:spacing w:val="-6"/>
                <w:lang w:eastAsia="ko-KR"/>
              </w:rPr>
              <w:t xml:space="preserve"> по</w:t>
            </w:r>
            <w:r w:rsidRPr="00545E6C">
              <w:rPr>
                <w:rFonts w:eastAsia="Batang"/>
                <w:spacing w:val="-6"/>
                <w:lang w:eastAsia="ko-KR"/>
              </w:rPr>
              <w:t xml:space="preserve"> отладке новых технологических режимов, техническому переоснащению и реконструкции производства тепловой энергии, </w:t>
            </w:r>
            <w:r w:rsidRPr="00545E6C">
              <w:rPr>
                <w:rFonts w:eastAsia="Batang"/>
                <w:bCs/>
                <w:spacing w:val="-6"/>
                <w:lang w:eastAsia="ko-KR"/>
              </w:rPr>
              <w:t>перевооружению производства.</w:t>
            </w:r>
          </w:p>
        </w:tc>
        <w:tc>
          <w:tcPr>
            <w:tcW w:w="9096" w:type="dxa"/>
            <w:shd w:val="clear" w:color="auto" w:fill="auto"/>
          </w:tcPr>
          <w:p w:rsidR="00545E6C" w:rsidRPr="00545E6C" w:rsidRDefault="00545E6C" w:rsidP="00545E6C">
            <w:pPr>
              <w:spacing w:line="276" w:lineRule="auto"/>
              <w:jc w:val="both"/>
              <w:rPr>
                <w:b/>
              </w:rPr>
            </w:pPr>
            <w:r w:rsidRPr="00545E6C">
              <w:rPr>
                <w:b/>
              </w:rPr>
              <w:t>Практический опыт:</w:t>
            </w:r>
          </w:p>
          <w:p w:rsidR="00545E6C" w:rsidRPr="00545E6C" w:rsidRDefault="00545E6C" w:rsidP="00545E6C">
            <w:pPr>
              <w:spacing w:line="276" w:lineRule="auto"/>
              <w:jc w:val="both"/>
              <w:rPr>
                <w:rFonts w:eastAsia="Arial Unicode MS"/>
              </w:rPr>
            </w:pPr>
            <w:r w:rsidRPr="00545E6C">
              <w:rPr>
                <w:rFonts w:eastAsia="Arial Unicode MS"/>
              </w:rPr>
              <w:t>подготовке организационно-распорядительных документов;</w:t>
            </w:r>
          </w:p>
          <w:p w:rsidR="00545E6C" w:rsidRPr="00545E6C" w:rsidRDefault="00545E6C" w:rsidP="00545E6C">
            <w:pPr>
              <w:spacing w:line="276" w:lineRule="auto"/>
              <w:jc w:val="both"/>
            </w:pPr>
            <w:proofErr w:type="gramStart"/>
            <w:r w:rsidRPr="00545E6C">
              <w:t>оформлении</w:t>
            </w:r>
            <w:proofErr w:type="gramEnd"/>
            <w:r w:rsidRPr="00545E6C">
              <w:t xml:space="preserve"> технологической документации</w:t>
            </w:r>
            <w:r w:rsidRPr="00545E6C">
              <w:rPr>
                <w:bCs/>
              </w:rPr>
              <w:t xml:space="preserve"> по</w:t>
            </w:r>
            <w:r w:rsidRPr="00545E6C">
              <w:t xml:space="preserve"> энергосбережению, при отладке новых технологических режимов, техническому переоснащению и реконструкции производства тепловой энергии;</w:t>
            </w:r>
          </w:p>
          <w:p w:rsidR="00545E6C" w:rsidRPr="00545E6C" w:rsidRDefault="00545E6C" w:rsidP="00545E6C">
            <w:pPr>
              <w:spacing w:line="276" w:lineRule="auto"/>
              <w:jc w:val="both"/>
              <w:rPr>
                <w:b/>
              </w:rPr>
            </w:pPr>
            <w:proofErr w:type="gramStart"/>
            <w:r w:rsidRPr="00545E6C">
              <w:t>сборе</w:t>
            </w:r>
            <w:proofErr w:type="gramEnd"/>
            <w:r w:rsidRPr="00545E6C">
              <w:t>, обработке и накоплении исходных данных для анализа результатов производства тепловой энергии.</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rPr>
                <w:b/>
              </w:rPr>
            </w:pPr>
          </w:p>
        </w:tc>
        <w:tc>
          <w:tcPr>
            <w:tcW w:w="9096" w:type="dxa"/>
            <w:shd w:val="clear" w:color="auto" w:fill="auto"/>
          </w:tcPr>
          <w:p w:rsidR="00545E6C" w:rsidRPr="00545E6C" w:rsidRDefault="00545E6C" w:rsidP="00545E6C">
            <w:pPr>
              <w:spacing w:line="276" w:lineRule="auto"/>
              <w:jc w:val="both"/>
              <w:rPr>
                <w:b/>
              </w:rPr>
            </w:pPr>
            <w:r w:rsidRPr="00545E6C">
              <w:rPr>
                <w:b/>
              </w:rPr>
              <w:t>Умения:</w:t>
            </w:r>
          </w:p>
          <w:p w:rsidR="00545E6C" w:rsidRPr="00545E6C" w:rsidRDefault="00545E6C" w:rsidP="00545E6C">
            <w:pPr>
              <w:spacing w:line="276" w:lineRule="auto"/>
              <w:jc w:val="both"/>
            </w:pPr>
            <w:r w:rsidRPr="00545E6C">
              <w:t>составлять схемы типовых систем энергосбережения при отладке новых технологических режимов, техническом переоснащении и реконструкции производства тепловой энергии;</w:t>
            </w:r>
          </w:p>
          <w:p w:rsidR="00545E6C" w:rsidRPr="00545E6C" w:rsidRDefault="00545E6C" w:rsidP="00545E6C">
            <w:pPr>
              <w:spacing w:line="276" w:lineRule="auto"/>
              <w:jc w:val="both"/>
            </w:pPr>
            <w:r w:rsidRPr="00545E6C">
              <w:t>оформлять технологическую документацию в соответствии с действующими нормативными правовыми актами;</w:t>
            </w:r>
          </w:p>
          <w:p w:rsidR="00545E6C" w:rsidRPr="00545E6C" w:rsidRDefault="00545E6C" w:rsidP="00545E6C">
            <w:pPr>
              <w:spacing w:line="276" w:lineRule="auto"/>
              <w:jc w:val="both"/>
            </w:pPr>
            <w:r w:rsidRPr="00545E6C">
              <w:rPr>
                <w:rFonts w:eastAsia="Arial Unicode MS"/>
              </w:rPr>
              <w:t xml:space="preserve">проводить анализ результатов </w:t>
            </w:r>
            <w:r w:rsidRPr="00545E6C">
              <w:t>производства тепловой энергии.</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rPr>
                <w:b/>
              </w:rPr>
            </w:pPr>
          </w:p>
        </w:tc>
        <w:tc>
          <w:tcPr>
            <w:tcW w:w="9096" w:type="dxa"/>
            <w:shd w:val="clear" w:color="auto" w:fill="auto"/>
          </w:tcPr>
          <w:p w:rsidR="00545E6C" w:rsidRPr="00545E6C" w:rsidRDefault="00545E6C" w:rsidP="00545E6C">
            <w:pPr>
              <w:spacing w:line="276" w:lineRule="auto"/>
              <w:jc w:val="both"/>
              <w:rPr>
                <w:b/>
              </w:rPr>
            </w:pPr>
            <w:r w:rsidRPr="00545E6C">
              <w:rPr>
                <w:b/>
              </w:rPr>
              <w:t>Знания:</w:t>
            </w:r>
          </w:p>
          <w:p w:rsidR="00545E6C" w:rsidRPr="00545E6C" w:rsidRDefault="00545E6C" w:rsidP="00545E6C">
            <w:pPr>
              <w:spacing w:line="276" w:lineRule="auto"/>
              <w:jc w:val="both"/>
            </w:pPr>
            <w:r w:rsidRPr="00545E6C">
              <w:rPr>
                <w:rFonts w:eastAsia="Arial Unicode MS"/>
              </w:rPr>
              <w:t xml:space="preserve">порядок организации работ по нарядам и распоряжениям при проведении исследований </w:t>
            </w:r>
            <w:r w:rsidRPr="00545E6C">
              <w:rPr>
                <w:bCs/>
              </w:rPr>
              <w:t>по</w:t>
            </w:r>
            <w:r w:rsidRPr="00545E6C">
              <w:t xml:space="preserve"> энергосбережению, отладке новых технологических режимов, техническому переоснащению и реконструкции производства тепловой энергии;</w:t>
            </w:r>
          </w:p>
          <w:p w:rsidR="00545E6C" w:rsidRPr="00545E6C" w:rsidRDefault="00545E6C" w:rsidP="00545E6C">
            <w:pPr>
              <w:widowControl w:val="0"/>
              <w:autoSpaceDE w:val="0"/>
              <w:autoSpaceDN w:val="0"/>
              <w:adjustRightInd w:val="0"/>
              <w:spacing w:line="276" w:lineRule="auto"/>
              <w:jc w:val="both"/>
              <w:rPr>
                <w:rFonts w:eastAsia="Arial Unicode MS"/>
              </w:rPr>
            </w:pPr>
            <w:r w:rsidRPr="00545E6C">
              <w:rPr>
                <w:rFonts w:eastAsia="Arial Unicode MS"/>
              </w:rPr>
              <w:t>формы отчетной документации по результатам деятельности;</w:t>
            </w:r>
          </w:p>
          <w:p w:rsidR="00545E6C" w:rsidRPr="00545E6C" w:rsidRDefault="00545E6C" w:rsidP="00545E6C">
            <w:pPr>
              <w:spacing w:line="276" w:lineRule="auto"/>
              <w:jc w:val="both"/>
              <w:rPr>
                <w:b/>
              </w:rPr>
            </w:pPr>
            <w:r w:rsidRPr="00545E6C">
              <w:rPr>
                <w:rFonts w:eastAsia="Arial Unicode MS"/>
              </w:rPr>
              <w:t>правила разработки и сопровождения эксплуатационной и производственно-технической документации.</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val="restart"/>
            <w:shd w:val="clear" w:color="auto" w:fill="auto"/>
          </w:tcPr>
          <w:p w:rsidR="00545E6C" w:rsidRPr="00545E6C" w:rsidRDefault="00545E6C" w:rsidP="00545E6C">
            <w:pPr>
              <w:widowControl w:val="0"/>
              <w:spacing w:line="276" w:lineRule="auto"/>
              <w:jc w:val="both"/>
              <w:rPr>
                <w:rFonts w:eastAsia="Batang"/>
                <w:spacing w:val="-6"/>
                <w:lang w:eastAsia="ko-KR"/>
              </w:rPr>
            </w:pPr>
            <w:r w:rsidRPr="00545E6C">
              <w:rPr>
                <w:rFonts w:eastAsia="Batang"/>
                <w:spacing w:val="-6"/>
                <w:lang w:eastAsia="ko-KR"/>
              </w:rPr>
              <w:t xml:space="preserve">ПК 6.4. Осуществлять оценку затрат на </w:t>
            </w:r>
            <w:r w:rsidRPr="00545E6C">
              <w:rPr>
                <w:rFonts w:eastAsia="Batang"/>
                <w:spacing w:val="-6"/>
                <w:lang w:eastAsia="ko-KR"/>
              </w:rPr>
              <w:lastRenderedPageBreak/>
              <w:t>обеспечение требуемого качества и надежности технического обслуживания и ремонта систем теплоснабжения.</w:t>
            </w:r>
          </w:p>
        </w:tc>
        <w:tc>
          <w:tcPr>
            <w:tcW w:w="9096" w:type="dxa"/>
            <w:shd w:val="clear" w:color="auto" w:fill="auto"/>
          </w:tcPr>
          <w:p w:rsidR="00545E6C" w:rsidRPr="00545E6C" w:rsidRDefault="00545E6C" w:rsidP="00545E6C">
            <w:pPr>
              <w:spacing w:line="276" w:lineRule="auto"/>
              <w:jc w:val="both"/>
              <w:rPr>
                <w:b/>
              </w:rPr>
            </w:pPr>
            <w:r w:rsidRPr="00545E6C">
              <w:rPr>
                <w:b/>
              </w:rPr>
              <w:lastRenderedPageBreak/>
              <w:t>Практический опыт:</w:t>
            </w:r>
          </w:p>
          <w:p w:rsidR="00545E6C" w:rsidRPr="00545E6C" w:rsidRDefault="00545E6C" w:rsidP="00545E6C">
            <w:pPr>
              <w:spacing w:line="276" w:lineRule="auto"/>
              <w:jc w:val="both"/>
              <w:rPr>
                <w:rFonts w:eastAsia="Arial Unicode MS"/>
              </w:rPr>
            </w:pPr>
            <w:r w:rsidRPr="00545E6C">
              <w:rPr>
                <w:rFonts w:eastAsia="Arial Unicode MS"/>
              </w:rPr>
              <w:t>подготовке организационно-распорядительных документов;</w:t>
            </w:r>
          </w:p>
          <w:p w:rsidR="00545E6C" w:rsidRPr="00545E6C" w:rsidRDefault="00545E6C" w:rsidP="00545E6C">
            <w:pPr>
              <w:spacing w:line="276" w:lineRule="auto"/>
              <w:jc w:val="both"/>
            </w:pPr>
            <w:proofErr w:type="gramStart"/>
            <w:r w:rsidRPr="00545E6C">
              <w:lastRenderedPageBreak/>
              <w:t>оформлении</w:t>
            </w:r>
            <w:proofErr w:type="gramEnd"/>
            <w:r w:rsidRPr="00545E6C">
              <w:t xml:space="preserve"> технологической документации</w:t>
            </w:r>
            <w:r w:rsidRPr="00545E6C">
              <w:rPr>
                <w:bCs/>
              </w:rPr>
              <w:t xml:space="preserve"> по</w:t>
            </w:r>
            <w:r w:rsidRPr="00545E6C">
              <w:t xml:space="preserve"> энергосбережению, при отладке новых технологических режимов, техническому переоснащению и реконструкции производства тепловой энергии;</w:t>
            </w:r>
          </w:p>
          <w:p w:rsidR="00545E6C" w:rsidRPr="00545E6C" w:rsidRDefault="00545E6C" w:rsidP="00545E6C">
            <w:pPr>
              <w:spacing w:line="276" w:lineRule="auto"/>
              <w:jc w:val="both"/>
              <w:rPr>
                <w:b/>
              </w:rPr>
            </w:pPr>
            <w:proofErr w:type="gramStart"/>
            <w:r w:rsidRPr="00545E6C">
              <w:t>сборе</w:t>
            </w:r>
            <w:proofErr w:type="gramEnd"/>
            <w:r w:rsidRPr="00545E6C">
              <w:t>, обработке и накоплении исходных данных для анализа результатов производства тепловой энергии.</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rPr>
                <w:b/>
              </w:rPr>
            </w:pPr>
          </w:p>
        </w:tc>
        <w:tc>
          <w:tcPr>
            <w:tcW w:w="9096" w:type="dxa"/>
            <w:shd w:val="clear" w:color="auto" w:fill="auto"/>
          </w:tcPr>
          <w:p w:rsidR="00545E6C" w:rsidRPr="00545E6C" w:rsidRDefault="00545E6C" w:rsidP="00545E6C">
            <w:pPr>
              <w:spacing w:line="276" w:lineRule="auto"/>
              <w:jc w:val="both"/>
              <w:rPr>
                <w:b/>
              </w:rPr>
            </w:pPr>
            <w:r w:rsidRPr="00545E6C">
              <w:rPr>
                <w:b/>
              </w:rPr>
              <w:t>Умения:</w:t>
            </w:r>
          </w:p>
          <w:p w:rsidR="00545E6C" w:rsidRPr="00545E6C" w:rsidRDefault="00545E6C" w:rsidP="00545E6C">
            <w:pPr>
              <w:spacing w:line="276" w:lineRule="auto"/>
              <w:jc w:val="both"/>
              <w:rPr>
                <w:rFonts w:eastAsia="Arial Unicode MS"/>
              </w:rPr>
            </w:pPr>
            <w:r w:rsidRPr="00545E6C">
              <w:rPr>
                <w:rFonts w:eastAsia="Arial Unicode MS"/>
              </w:rPr>
              <w:t>работать с производственно-технической, эксплуатационной и нормативной документацией;</w:t>
            </w:r>
          </w:p>
          <w:p w:rsidR="00545E6C" w:rsidRPr="00545E6C" w:rsidRDefault="00545E6C" w:rsidP="00545E6C">
            <w:pPr>
              <w:spacing w:line="276" w:lineRule="auto"/>
              <w:jc w:val="both"/>
              <w:rPr>
                <w:b/>
              </w:rPr>
            </w:pPr>
            <w:r w:rsidRPr="00545E6C">
              <w:rPr>
                <w:rFonts w:eastAsia="Arial Unicode MS"/>
              </w:rPr>
              <w:t xml:space="preserve">оформлять результаты исследований </w:t>
            </w:r>
            <w:r w:rsidRPr="00545E6C">
              <w:rPr>
                <w:bCs/>
              </w:rPr>
              <w:t>по</w:t>
            </w:r>
            <w:r w:rsidRPr="00545E6C">
              <w:t xml:space="preserve"> энергосбережению, отладке новых технологических режимов, техническому переоснащению и реконструкции производства тепловой энергии.</w:t>
            </w:r>
          </w:p>
        </w:tc>
      </w:tr>
      <w:tr w:rsidR="00545E6C" w:rsidRPr="00545E6C" w:rsidTr="00545E6C">
        <w:tc>
          <w:tcPr>
            <w:tcW w:w="2481" w:type="dxa"/>
            <w:vMerge/>
            <w:shd w:val="clear" w:color="auto" w:fill="auto"/>
          </w:tcPr>
          <w:p w:rsidR="00545E6C" w:rsidRPr="00545E6C" w:rsidRDefault="00545E6C" w:rsidP="00545E6C">
            <w:pPr>
              <w:spacing w:line="276" w:lineRule="auto"/>
              <w:jc w:val="both"/>
              <w:rPr>
                <w:b/>
              </w:rPr>
            </w:pPr>
          </w:p>
        </w:tc>
        <w:tc>
          <w:tcPr>
            <w:tcW w:w="2740" w:type="dxa"/>
            <w:vMerge/>
            <w:shd w:val="clear" w:color="auto" w:fill="auto"/>
          </w:tcPr>
          <w:p w:rsidR="00545E6C" w:rsidRPr="00545E6C" w:rsidRDefault="00545E6C" w:rsidP="00545E6C">
            <w:pPr>
              <w:spacing w:line="276" w:lineRule="auto"/>
              <w:jc w:val="both"/>
              <w:rPr>
                <w:b/>
              </w:rPr>
            </w:pPr>
          </w:p>
        </w:tc>
        <w:tc>
          <w:tcPr>
            <w:tcW w:w="9096" w:type="dxa"/>
            <w:shd w:val="clear" w:color="auto" w:fill="auto"/>
          </w:tcPr>
          <w:p w:rsidR="00545E6C" w:rsidRPr="00545E6C" w:rsidRDefault="00545E6C" w:rsidP="00545E6C">
            <w:pPr>
              <w:spacing w:line="276" w:lineRule="auto"/>
              <w:jc w:val="both"/>
              <w:rPr>
                <w:b/>
              </w:rPr>
            </w:pPr>
            <w:r w:rsidRPr="00545E6C">
              <w:rPr>
                <w:b/>
              </w:rPr>
              <w:t>Знания:</w:t>
            </w:r>
          </w:p>
          <w:p w:rsidR="00545E6C" w:rsidRPr="00545E6C" w:rsidRDefault="00545E6C" w:rsidP="00545E6C">
            <w:pPr>
              <w:spacing w:line="276" w:lineRule="auto"/>
              <w:jc w:val="both"/>
            </w:pPr>
            <w:r w:rsidRPr="00545E6C">
              <w:rPr>
                <w:rFonts w:eastAsia="Arial Unicode MS"/>
              </w:rPr>
              <w:t xml:space="preserve">порядок организации работ по нарядам и распоряжениям при проведении исследований </w:t>
            </w:r>
            <w:r w:rsidRPr="00545E6C">
              <w:rPr>
                <w:bCs/>
              </w:rPr>
              <w:t>по</w:t>
            </w:r>
            <w:r w:rsidRPr="00545E6C">
              <w:t xml:space="preserve"> энергосбережению, отладке новых технологических режимов, техническому переоснащению и реконструкции производства тепловой энергии;</w:t>
            </w:r>
          </w:p>
          <w:p w:rsidR="00545E6C" w:rsidRPr="00545E6C" w:rsidRDefault="00545E6C" w:rsidP="00545E6C">
            <w:pPr>
              <w:widowControl w:val="0"/>
              <w:autoSpaceDE w:val="0"/>
              <w:autoSpaceDN w:val="0"/>
              <w:adjustRightInd w:val="0"/>
              <w:spacing w:line="276" w:lineRule="auto"/>
              <w:jc w:val="both"/>
              <w:rPr>
                <w:rFonts w:eastAsia="Arial Unicode MS"/>
              </w:rPr>
            </w:pPr>
            <w:r w:rsidRPr="00545E6C">
              <w:rPr>
                <w:rFonts w:eastAsia="Arial Unicode MS"/>
              </w:rPr>
              <w:t>формы отчетной документации по результатам деятельности;</w:t>
            </w:r>
          </w:p>
          <w:p w:rsidR="00545E6C" w:rsidRPr="00545E6C" w:rsidRDefault="00545E6C" w:rsidP="00545E6C">
            <w:pPr>
              <w:spacing w:line="276" w:lineRule="auto"/>
              <w:jc w:val="both"/>
              <w:rPr>
                <w:b/>
              </w:rPr>
            </w:pPr>
            <w:r w:rsidRPr="00545E6C">
              <w:rPr>
                <w:rFonts w:eastAsia="Arial Unicode MS"/>
              </w:rPr>
              <w:t>правила разработки и сопровождения эксплуатационной и производственно-технической документации.</w:t>
            </w:r>
          </w:p>
        </w:tc>
      </w:tr>
    </w:tbl>
    <w:p w:rsidR="00545E6C" w:rsidRDefault="00545E6C" w:rsidP="009C2FAB">
      <w:pPr>
        <w:spacing w:line="276" w:lineRule="auto"/>
        <w:jc w:val="both"/>
        <w:rPr>
          <w:b/>
        </w:rPr>
        <w:sectPr w:rsidR="00545E6C" w:rsidSect="00545E6C">
          <w:pgSz w:w="16838" w:h="11906" w:orient="landscape"/>
          <w:pgMar w:top="567" w:right="851" w:bottom="1701" w:left="425" w:header="709" w:footer="709" w:gutter="0"/>
          <w:cols w:space="708"/>
          <w:docGrid w:linePitch="360"/>
        </w:sectPr>
      </w:pPr>
    </w:p>
    <w:p w:rsidR="00545E6C" w:rsidRPr="00545E6C" w:rsidRDefault="00545E6C" w:rsidP="009C2FAB">
      <w:pPr>
        <w:spacing w:line="276" w:lineRule="auto"/>
        <w:jc w:val="both"/>
        <w:rPr>
          <w:b/>
        </w:rPr>
      </w:pPr>
    </w:p>
    <w:p w:rsidR="00545E6C" w:rsidRPr="00545E6C" w:rsidRDefault="00545E6C" w:rsidP="00545E6C">
      <w:pPr>
        <w:spacing w:line="276" w:lineRule="auto"/>
        <w:ind w:left="1129"/>
        <w:jc w:val="both"/>
        <w:rPr>
          <w:b/>
        </w:rPr>
      </w:pPr>
    </w:p>
    <w:p w:rsidR="00545E6C" w:rsidRPr="00545E6C" w:rsidRDefault="00545E6C" w:rsidP="00545E6C">
      <w:pPr>
        <w:ind w:left="709"/>
        <w:rPr>
          <w:b/>
        </w:rPr>
      </w:pPr>
      <w:r w:rsidRPr="00545E6C">
        <w:rPr>
          <w:b/>
        </w:rPr>
        <w:t xml:space="preserve">Раздел 5. </w:t>
      </w:r>
      <w:r w:rsidR="002F3373">
        <w:rPr>
          <w:b/>
        </w:rPr>
        <w:t>С</w:t>
      </w:r>
      <w:r w:rsidRPr="00545E6C">
        <w:rPr>
          <w:b/>
        </w:rPr>
        <w:t>труктура образовательной программы</w:t>
      </w:r>
    </w:p>
    <w:p w:rsidR="00545E6C" w:rsidRPr="00545E6C" w:rsidRDefault="00545E6C" w:rsidP="00545E6C">
      <w:pPr>
        <w:ind w:firstLine="709"/>
        <w:jc w:val="both"/>
        <w:rPr>
          <w:b/>
        </w:rPr>
      </w:pPr>
      <w:r w:rsidRPr="00545E6C">
        <w:rPr>
          <w:b/>
        </w:rPr>
        <w:t xml:space="preserve">5.1. </w:t>
      </w:r>
      <w:r w:rsidR="002F3373">
        <w:rPr>
          <w:b/>
        </w:rPr>
        <w:t>У</w:t>
      </w:r>
      <w:r w:rsidRPr="00545E6C">
        <w:rPr>
          <w:b/>
        </w:rPr>
        <w:t xml:space="preserve">чебный план  </w:t>
      </w:r>
    </w:p>
    <w:p w:rsidR="00545E6C" w:rsidRPr="00545E6C" w:rsidRDefault="00545E6C" w:rsidP="00545E6C">
      <w:pPr>
        <w:spacing w:line="276" w:lineRule="auto"/>
        <w:ind w:firstLine="709"/>
        <w:jc w:val="both"/>
        <w:rPr>
          <w:b/>
          <w:i/>
          <w:u w:val="single"/>
        </w:rPr>
      </w:pPr>
      <w:bookmarkStart w:id="7" w:name="_Hlk68082093"/>
      <w:r w:rsidRPr="00545E6C">
        <w:rPr>
          <w:b/>
          <w:i/>
          <w:u w:val="single"/>
        </w:rPr>
        <w:t xml:space="preserve">5.1.1. </w:t>
      </w:r>
      <w:r w:rsidR="002F3373">
        <w:rPr>
          <w:b/>
          <w:i/>
          <w:u w:val="single"/>
        </w:rPr>
        <w:t>У</w:t>
      </w:r>
      <w:r w:rsidRPr="00545E6C">
        <w:rPr>
          <w:b/>
          <w:i/>
          <w:u w:val="single"/>
        </w:rPr>
        <w:t xml:space="preserve">чебный план </w:t>
      </w:r>
      <w:r w:rsidR="009C2FAB">
        <w:rPr>
          <w:b/>
          <w:i/>
          <w:u w:val="single"/>
        </w:rPr>
        <w:t xml:space="preserve">и учебный график </w:t>
      </w:r>
      <w:r w:rsidRPr="00545E6C">
        <w:rPr>
          <w:b/>
          <w:i/>
          <w:u w:val="single"/>
        </w:rPr>
        <w:t xml:space="preserve">по </w:t>
      </w:r>
      <w:proofErr w:type="spellStart"/>
      <w:proofErr w:type="gramStart"/>
      <w:r w:rsidRPr="00545E6C">
        <w:rPr>
          <w:u w:val="single"/>
        </w:rPr>
        <w:t>по</w:t>
      </w:r>
      <w:proofErr w:type="spellEnd"/>
      <w:proofErr w:type="gramEnd"/>
      <w:r w:rsidRPr="00545E6C">
        <w:rPr>
          <w:u w:val="single"/>
        </w:rPr>
        <w:t xml:space="preserve"> квалификации</w:t>
      </w:r>
      <w:r w:rsidRPr="00545E6C">
        <w:rPr>
          <w:b/>
          <w:u w:val="single"/>
        </w:rPr>
        <w:t xml:space="preserve"> Техник-теплотехник</w:t>
      </w:r>
      <w:r>
        <w:rPr>
          <w:b/>
          <w:u w:val="single"/>
        </w:rPr>
        <w:t xml:space="preserve"> (Приложение № 1)</w:t>
      </w:r>
      <w:r w:rsidRPr="00545E6C">
        <w:rPr>
          <w:b/>
          <w:i/>
          <w:u w:val="single"/>
        </w:rPr>
        <w:t xml:space="preserve">  </w:t>
      </w:r>
      <w:bookmarkEnd w:id="7"/>
    </w:p>
    <w:p w:rsidR="00545E6C" w:rsidRPr="00545E6C" w:rsidRDefault="00545E6C" w:rsidP="00545E6C">
      <w:pPr>
        <w:ind w:left="709"/>
        <w:rPr>
          <w:b/>
        </w:rPr>
      </w:pPr>
    </w:p>
    <w:p w:rsidR="00545E6C" w:rsidRPr="00545E6C" w:rsidRDefault="00545E6C" w:rsidP="00545E6C">
      <w:pPr>
        <w:suppressAutoHyphens/>
        <w:spacing w:line="276" w:lineRule="auto"/>
        <w:ind w:firstLine="709"/>
        <w:rPr>
          <w:b/>
          <w:bCs/>
        </w:rPr>
      </w:pPr>
      <w:r w:rsidRPr="00545E6C">
        <w:rPr>
          <w:b/>
          <w:bCs/>
        </w:rPr>
        <w:t>5.</w:t>
      </w:r>
      <w:r w:rsidR="002F3373">
        <w:rPr>
          <w:b/>
          <w:bCs/>
        </w:rPr>
        <w:t>2</w:t>
      </w:r>
      <w:r w:rsidRPr="00545E6C">
        <w:rPr>
          <w:b/>
          <w:bCs/>
        </w:rPr>
        <w:t xml:space="preserve">. </w:t>
      </w:r>
      <w:r w:rsidR="002F3373">
        <w:rPr>
          <w:b/>
          <w:bCs/>
        </w:rPr>
        <w:t>Р</w:t>
      </w:r>
      <w:r w:rsidRPr="00545E6C">
        <w:rPr>
          <w:b/>
          <w:bCs/>
        </w:rPr>
        <w:t>абочая программа воспитания</w:t>
      </w:r>
    </w:p>
    <w:p w:rsidR="00545E6C" w:rsidRPr="00545E6C" w:rsidRDefault="00545E6C" w:rsidP="00545E6C">
      <w:pPr>
        <w:suppressAutoHyphens/>
        <w:spacing w:line="276" w:lineRule="auto"/>
        <w:ind w:firstLine="709"/>
        <w:jc w:val="both"/>
      </w:pPr>
      <w:r w:rsidRPr="00545E6C">
        <w:t>5.</w:t>
      </w:r>
      <w:r w:rsidR="002F3373">
        <w:t>2</w:t>
      </w:r>
      <w:r w:rsidRPr="00545E6C">
        <w:t xml:space="preserve">.1. Цели и задачи воспитания, </w:t>
      </w:r>
      <w:proofErr w:type="gramStart"/>
      <w:r w:rsidRPr="00545E6C">
        <w:t>обучающихся</w:t>
      </w:r>
      <w:proofErr w:type="gramEnd"/>
      <w:r w:rsidRPr="00545E6C">
        <w:t xml:space="preserve"> при освоении ими образовательной программы:</w:t>
      </w:r>
    </w:p>
    <w:p w:rsidR="00545E6C" w:rsidRPr="00545E6C" w:rsidRDefault="00545E6C" w:rsidP="00545E6C">
      <w:pPr>
        <w:suppressAutoHyphens/>
        <w:spacing w:line="276" w:lineRule="auto"/>
        <w:ind w:firstLine="709"/>
        <w:jc w:val="both"/>
      </w:pPr>
      <w:r w:rsidRPr="00545E6C">
        <w:t xml:space="preserve">Цель рабочей программы воспитания – </w:t>
      </w:r>
      <w:r w:rsidRPr="00545E6C">
        <w:rPr>
          <w:bCs/>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специалистов среднего звена на практике.</w:t>
      </w:r>
    </w:p>
    <w:p w:rsidR="00545E6C" w:rsidRPr="00545E6C" w:rsidRDefault="00545E6C" w:rsidP="00545E6C">
      <w:pPr>
        <w:suppressAutoHyphens/>
        <w:spacing w:line="276" w:lineRule="auto"/>
        <w:ind w:firstLine="709"/>
        <w:jc w:val="both"/>
      </w:pPr>
      <w:r w:rsidRPr="00545E6C">
        <w:t xml:space="preserve">Задачи: </w:t>
      </w:r>
    </w:p>
    <w:p w:rsidR="00545E6C" w:rsidRPr="00545E6C" w:rsidRDefault="00545E6C" w:rsidP="00545E6C">
      <w:pPr>
        <w:suppressAutoHyphens/>
        <w:spacing w:line="276" w:lineRule="auto"/>
        <w:ind w:firstLine="709"/>
        <w:jc w:val="both"/>
      </w:pPr>
      <w:r w:rsidRPr="00545E6C">
        <w:t xml:space="preserve">– формирование единого воспитательного пространства, создающего равные условия для развития </w:t>
      </w:r>
      <w:proofErr w:type="gramStart"/>
      <w:r w:rsidRPr="00545E6C">
        <w:t>обучающихся</w:t>
      </w:r>
      <w:proofErr w:type="gramEnd"/>
      <w:r w:rsidRPr="00545E6C">
        <w:t xml:space="preserve"> профессиональной образовательной организации;</w:t>
      </w:r>
    </w:p>
    <w:p w:rsidR="00545E6C" w:rsidRPr="00545E6C" w:rsidRDefault="00545E6C" w:rsidP="00545E6C">
      <w:pPr>
        <w:suppressAutoHyphens/>
        <w:spacing w:line="276" w:lineRule="auto"/>
        <w:ind w:firstLine="709"/>
        <w:jc w:val="both"/>
      </w:pPr>
      <w:r w:rsidRPr="00545E6C">
        <w:t>– организация всех видов деятельности, вовлекающей обучающихся в общественно-ценностные социализирующие отношения;</w:t>
      </w:r>
    </w:p>
    <w:p w:rsidR="00545E6C" w:rsidRPr="00545E6C" w:rsidRDefault="00545E6C" w:rsidP="00545E6C">
      <w:pPr>
        <w:suppressAutoHyphens/>
        <w:spacing w:line="276" w:lineRule="auto"/>
        <w:ind w:firstLine="709"/>
        <w:jc w:val="both"/>
      </w:pPr>
      <w:proofErr w:type="gramStart"/>
      <w:r w:rsidRPr="00545E6C">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roofErr w:type="gramEnd"/>
    </w:p>
    <w:p w:rsidR="00545E6C" w:rsidRPr="00545E6C" w:rsidRDefault="00545E6C" w:rsidP="00545E6C">
      <w:pPr>
        <w:suppressAutoHyphens/>
        <w:spacing w:line="276" w:lineRule="auto"/>
        <w:ind w:firstLine="709"/>
        <w:jc w:val="both"/>
      </w:pPr>
      <w:r w:rsidRPr="00545E6C">
        <w:t>– усиление воспитательного воздействия благодаря непрерывности процесса воспитания.</w:t>
      </w:r>
    </w:p>
    <w:p w:rsidR="00545E6C" w:rsidRPr="00545E6C" w:rsidRDefault="00545E6C" w:rsidP="00545E6C">
      <w:pPr>
        <w:suppressAutoHyphens/>
        <w:spacing w:line="276" w:lineRule="auto"/>
        <w:ind w:firstLine="709"/>
        <w:jc w:val="both"/>
      </w:pPr>
      <w:r w:rsidRPr="00545E6C">
        <w:t>5.</w:t>
      </w:r>
      <w:r w:rsidR="002F3373">
        <w:t>2</w:t>
      </w:r>
      <w:r w:rsidRPr="00545E6C">
        <w:t xml:space="preserve">.2. </w:t>
      </w:r>
      <w:r w:rsidR="002F3373">
        <w:t>Р</w:t>
      </w:r>
      <w:r w:rsidRPr="00545E6C">
        <w:t xml:space="preserve">абочая программа воспитания представлена в </w:t>
      </w:r>
      <w:r w:rsidR="009C2FAB">
        <w:t>П</w:t>
      </w:r>
      <w:r w:rsidRPr="00545E6C">
        <w:t xml:space="preserve">риложении </w:t>
      </w:r>
      <w:r w:rsidR="009C2FAB">
        <w:t>№ 2</w:t>
      </w:r>
      <w:r w:rsidRPr="00545E6C">
        <w:t>.</w:t>
      </w:r>
    </w:p>
    <w:p w:rsidR="00545E6C" w:rsidRPr="00545E6C" w:rsidRDefault="00545E6C" w:rsidP="00545E6C">
      <w:pPr>
        <w:suppressAutoHyphens/>
        <w:spacing w:line="276" w:lineRule="auto"/>
        <w:ind w:firstLine="709"/>
        <w:jc w:val="both"/>
      </w:pPr>
    </w:p>
    <w:p w:rsidR="00545E6C" w:rsidRPr="00545E6C" w:rsidRDefault="00545E6C" w:rsidP="00545E6C">
      <w:pPr>
        <w:suppressAutoHyphens/>
        <w:spacing w:line="276" w:lineRule="auto"/>
        <w:ind w:firstLine="709"/>
        <w:rPr>
          <w:b/>
          <w:bCs/>
        </w:rPr>
      </w:pPr>
      <w:r w:rsidRPr="00545E6C">
        <w:rPr>
          <w:b/>
          <w:bCs/>
        </w:rPr>
        <w:t xml:space="preserve">5.4. </w:t>
      </w:r>
      <w:r w:rsidR="002F3373">
        <w:rPr>
          <w:b/>
          <w:bCs/>
        </w:rPr>
        <w:t>К</w:t>
      </w:r>
      <w:r w:rsidRPr="00545E6C">
        <w:rPr>
          <w:b/>
          <w:bCs/>
        </w:rPr>
        <w:t>алендарный план воспитательной работы</w:t>
      </w:r>
    </w:p>
    <w:p w:rsidR="00545E6C" w:rsidRPr="00545E6C" w:rsidRDefault="00545E6C" w:rsidP="00545E6C">
      <w:pPr>
        <w:suppressAutoHyphens/>
        <w:spacing w:line="276" w:lineRule="auto"/>
        <w:ind w:firstLine="709"/>
      </w:pPr>
      <w:r w:rsidRPr="00545E6C">
        <w:t xml:space="preserve">Примерный календарный план воспитательной работы представлен в </w:t>
      </w:r>
      <w:r w:rsidR="009C2FAB">
        <w:t>П</w:t>
      </w:r>
      <w:r w:rsidR="009C2FAB" w:rsidRPr="00545E6C">
        <w:t xml:space="preserve">риложении </w:t>
      </w:r>
      <w:r w:rsidR="009C2FAB">
        <w:t>№ 2</w:t>
      </w:r>
      <w:r w:rsidRPr="00545E6C">
        <w:t>.</w:t>
      </w:r>
    </w:p>
    <w:p w:rsidR="00545E6C" w:rsidRPr="00545E6C" w:rsidRDefault="00545E6C" w:rsidP="00545E6C">
      <w:pPr>
        <w:suppressAutoHyphens/>
        <w:spacing w:line="276" w:lineRule="auto"/>
        <w:ind w:firstLine="709"/>
        <w:jc w:val="both"/>
        <w:rPr>
          <w:b/>
        </w:rPr>
      </w:pPr>
    </w:p>
    <w:p w:rsidR="00545E6C" w:rsidRPr="00545E6C" w:rsidRDefault="00545E6C" w:rsidP="00545E6C">
      <w:pPr>
        <w:suppressAutoHyphens/>
        <w:spacing w:line="276" w:lineRule="auto"/>
        <w:ind w:firstLine="709"/>
        <w:jc w:val="both"/>
        <w:rPr>
          <w:b/>
        </w:rPr>
      </w:pPr>
      <w:r w:rsidRPr="00545E6C">
        <w:rPr>
          <w:b/>
        </w:rPr>
        <w:t xml:space="preserve">Раздел 6. </w:t>
      </w:r>
      <w:r w:rsidR="002F3373">
        <w:rPr>
          <w:b/>
        </w:rPr>
        <w:t>У</w:t>
      </w:r>
      <w:r w:rsidRPr="00545E6C">
        <w:rPr>
          <w:b/>
        </w:rPr>
        <w:t>словия реализации образовательной программы</w:t>
      </w:r>
    </w:p>
    <w:p w:rsidR="00545E6C" w:rsidRPr="00545E6C" w:rsidRDefault="00545E6C" w:rsidP="00545E6C">
      <w:pPr>
        <w:suppressAutoHyphens/>
        <w:spacing w:line="276" w:lineRule="auto"/>
        <w:ind w:firstLine="709"/>
        <w:jc w:val="both"/>
        <w:rPr>
          <w:b/>
          <w:i/>
        </w:rPr>
      </w:pPr>
    </w:p>
    <w:p w:rsidR="00545E6C" w:rsidRPr="00545E6C" w:rsidRDefault="00545E6C" w:rsidP="00545E6C">
      <w:pPr>
        <w:suppressAutoHyphens/>
        <w:spacing w:line="276" w:lineRule="auto"/>
        <w:ind w:firstLine="709"/>
        <w:jc w:val="both"/>
        <w:rPr>
          <w:b/>
        </w:rPr>
      </w:pPr>
      <w:r w:rsidRPr="00545E6C">
        <w:rPr>
          <w:b/>
        </w:rPr>
        <w:t xml:space="preserve">6.1. </w:t>
      </w:r>
      <w:r w:rsidRPr="00545E6C">
        <w:rPr>
          <w:b/>
          <w:szCs w:val="22"/>
          <w:lang w:eastAsia="en-US"/>
        </w:rPr>
        <w:t>Требования к материально-техническому обеспечению образовательной программы</w:t>
      </w:r>
    </w:p>
    <w:p w:rsidR="00545E6C" w:rsidRPr="00545E6C" w:rsidRDefault="00545E6C" w:rsidP="00545E6C">
      <w:pPr>
        <w:suppressAutoHyphens/>
        <w:spacing w:line="276" w:lineRule="auto"/>
        <w:ind w:firstLine="709"/>
        <w:jc w:val="both"/>
      </w:pPr>
      <w:r w:rsidRPr="00545E6C">
        <w:t>6.1.1. Специальные помещения представля</w:t>
      </w:r>
      <w:r w:rsidR="002F3373">
        <w:t>ют</w:t>
      </w:r>
      <w:r w:rsidRPr="00545E6C">
        <w:t xml:space="preserve">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545E6C" w:rsidRPr="00545E6C" w:rsidRDefault="00545E6C" w:rsidP="00545E6C">
      <w:pPr>
        <w:suppressAutoHyphens/>
        <w:spacing w:line="276" w:lineRule="auto"/>
        <w:ind w:firstLine="709"/>
        <w:jc w:val="both"/>
        <w:rPr>
          <w:b/>
        </w:rPr>
      </w:pPr>
      <w:r w:rsidRPr="00545E6C">
        <w:rPr>
          <w:b/>
        </w:rPr>
        <w:t>Перечень специальных помещений</w:t>
      </w:r>
    </w:p>
    <w:p w:rsidR="00545E6C" w:rsidRPr="00545E6C" w:rsidRDefault="00545E6C" w:rsidP="00545E6C">
      <w:pPr>
        <w:suppressAutoHyphens/>
        <w:spacing w:line="276" w:lineRule="auto"/>
        <w:ind w:firstLine="709"/>
        <w:rPr>
          <w:b/>
        </w:rPr>
      </w:pPr>
      <w:r w:rsidRPr="00545E6C">
        <w:rPr>
          <w:b/>
        </w:rPr>
        <w:t>Кабинеты:</w:t>
      </w:r>
    </w:p>
    <w:p w:rsidR="00545E6C" w:rsidRPr="00545E6C" w:rsidRDefault="00545E6C" w:rsidP="00545E6C">
      <w:pPr>
        <w:numPr>
          <w:ilvl w:val="0"/>
          <w:numId w:val="19"/>
        </w:numPr>
        <w:suppressAutoHyphens/>
        <w:spacing w:after="200" w:line="276" w:lineRule="auto"/>
        <w:jc w:val="both"/>
      </w:pPr>
      <w:r w:rsidRPr="00545E6C">
        <w:t>гуманитарных дисциплин;</w:t>
      </w:r>
    </w:p>
    <w:p w:rsidR="00545E6C" w:rsidRPr="00545E6C" w:rsidRDefault="00545E6C" w:rsidP="00545E6C">
      <w:pPr>
        <w:numPr>
          <w:ilvl w:val="0"/>
          <w:numId w:val="19"/>
        </w:numPr>
        <w:suppressAutoHyphens/>
        <w:spacing w:after="200" w:line="276" w:lineRule="auto"/>
        <w:jc w:val="both"/>
      </w:pPr>
      <w:r w:rsidRPr="00545E6C">
        <w:t>иностранного языка;</w:t>
      </w:r>
    </w:p>
    <w:p w:rsidR="00545E6C" w:rsidRPr="00545E6C" w:rsidRDefault="00545E6C" w:rsidP="00545E6C">
      <w:pPr>
        <w:numPr>
          <w:ilvl w:val="0"/>
          <w:numId w:val="19"/>
        </w:numPr>
        <w:suppressAutoHyphens/>
        <w:spacing w:after="200" w:line="276" w:lineRule="auto"/>
        <w:jc w:val="both"/>
      </w:pPr>
      <w:r w:rsidRPr="00545E6C">
        <w:t>математики;</w:t>
      </w:r>
    </w:p>
    <w:p w:rsidR="00545E6C" w:rsidRPr="00545E6C" w:rsidRDefault="00545E6C" w:rsidP="00545E6C">
      <w:pPr>
        <w:numPr>
          <w:ilvl w:val="0"/>
          <w:numId w:val="19"/>
        </w:numPr>
        <w:suppressAutoHyphens/>
        <w:spacing w:after="200" w:line="276" w:lineRule="auto"/>
        <w:jc w:val="both"/>
      </w:pPr>
      <w:r w:rsidRPr="00545E6C">
        <w:lastRenderedPageBreak/>
        <w:t>экологии природопользования;</w:t>
      </w:r>
    </w:p>
    <w:p w:rsidR="00545E6C" w:rsidRPr="00545E6C" w:rsidRDefault="00545E6C" w:rsidP="00545E6C">
      <w:pPr>
        <w:numPr>
          <w:ilvl w:val="0"/>
          <w:numId w:val="19"/>
        </w:numPr>
        <w:suppressAutoHyphens/>
        <w:spacing w:after="200" w:line="276" w:lineRule="auto"/>
        <w:jc w:val="both"/>
      </w:pPr>
      <w:r w:rsidRPr="00545E6C">
        <w:t>инженерной графики;</w:t>
      </w:r>
    </w:p>
    <w:p w:rsidR="00545E6C" w:rsidRPr="00545E6C" w:rsidRDefault="00545E6C" w:rsidP="00545E6C">
      <w:pPr>
        <w:numPr>
          <w:ilvl w:val="0"/>
          <w:numId w:val="19"/>
        </w:numPr>
        <w:suppressAutoHyphens/>
        <w:spacing w:after="200" w:line="276" w:lineRule="auto"/>
        <w:jc w:val="both"/>
      </w:pPr>
      <w:r w:rsidRPr="00545E6C">
        <w:t>метрологии, стандартизации и сертификации;</w:t>
      </w:r>
    </w:p>
    <w:p w:rsidR="00545E6C" w:rsidRPr="00545E6C" w:rsidRDefault="00545E6C" w:rsidP="00545E6C">
      <w:pPr>
        <w:numPr>
          <w:ilvl w:val="0"/>
          <w:numId w:val="19"/>
        </w:numPr>
        <w:suppressAutoHyphens/>
        <w:spacing w:after="200" w:line="276" w:lineRule="auto"/>
        <w:jc w:val="both"/>
      </w:pPr>
      <w:r w:rsidRPr="00545E6C">
        <w:t>технической механики;</w:t>
      </w:r>
    </w:p>
    <w:p w:rsidR="00545E6C" w:rsidRPr="00545E6C" w:rsidRDefault="00545E6C" w:rsidP="00545E6C">
      <w:pPr>
        <w:numPr>
          <w:ilvl w:val="0"/>
          <w:numId w:val="19"/>
        </w:numPr>
        <w:suppressAutoHyphens/>
        <w:spacing w:after="200" w:line="276" w:lineRule="auto"/>
        <w:jc w:val="both"/>
      </w:pPr>
      <w:r w:rsidRPr="00545E6C">
        <w:t>материаловедения;</w:t>
      </w:r>
    </w:p>
    <w:p w:rsidR="00545E6C" w:rsidRPr="00545E6C" w:rsidRDefault="00545E6C" w:rsidP="00545E6C">
      <w:pPr>
        <w:numPr>
          <w:ilvl w:val="0"/>
          <w:numId w:val="19"/>
        </w:numPr>
        <w:suppressAutoHyphens/>
        <w:spacing w:after="200" w:line="276" w:lineRule="auto"/>
        <w:jc w:val="both"/>
      </w:pPr>
      <w:r w:rsidRPr="00545E6C">
        <w:t>информационных технологий;</w:t>
      </w:r>
    </w:p>
    <w:p w:rsidR="00545E6C" w:rsidRPr="00545E6C" w:rsidRDefault="00545E6C" w:rsidP="00545E6C">
      <w:pPr>
        <w:numPr>
          <w:ilvl w:val="0"/>
          <w:numId w:val="19"/>
        </w:numPr>
        <w:suppressAutoHyphens/>
        <w:spacing w:after="200" w:line="276" w:lineRule="auto"/>
        <w:jc w:val="both"/>
      </w:pPr>
      <w:r w:rsidRPr="00545E6C">
        <w:t>экономики;</w:t>
      </w:r>
    </w:p>
    <w:p w:rsidR="00545E6C" w:rsidRPr="00545E6C" w:rsidRDefault="00545E6C" w:rsidP="00545E6C">
      <w:pPr>
        <w:numPr>
          <w:ilvl w:val="0"/>
          <w:numId w:val="19"/>
        </w:numPr>
        <w:suppressAutoHyphens/>
        <w:spacing w:after="200" w:line="276" w:lineRule="auto"/>
        <w:jc w:val="both"/>
      </w:pPr>
      <w:r w:rsidRPr="00545E6C">
        <w:t>правоведения;</w:t>
      </w:r>
    </w:p>
    <w:p w:rsidR="00545E6C" w:rsidRPr="00545E6C" w:rsidRDefault="00545E6C" w:rsidP="00545E6C">
      <w:pPr>
        <w:numPr>
          <w:ilvl w:val="0"/>
          <w:numId w:val="19"/>
        </w:numPr>
        <w:suppressAutoHyphens/>
        <w:spacing w:after="200" w:line="276" w:lineRule="auto"/>
        <w:jc w:val="both"/>
      </w:pPr>
      <w:r w:rsidRPr="00545E6C">
        <w:t>охраны труда;</w:t>
      </w:r>
    </w:p>
    <w:p w:rsidR="00545E6C" w:rsidRPr="00545E6C" w:rsidRDefault="00545E6C" w:rsidP="00545E6C">
      <w:pPr>
        <w:numPr>
          <w:ilvl w:val="0"/>
          <w:numId w:val="19"/>
        </w:numPr>
        <w:suppressAutoHyphens/>
        <w:spacing w:after="200" w:line="276" w:lineRule="auto"/>
        <w:jc w:val="both"/>
      </w:pPr>
      <w:r w:rsidRPr="00545E6C">
        <w:t>безопасности жизнедеятельности.</w:t>
      </w:r>
    </w:p>
    <w:p w:rsidR="00545E6C" w:rsidRPr="00545E6C" w:rsidRDefault="00545E6C" w:rsidP="00545E6C">
      <w:pPr>
        <w:suppressAutoHyphens/>
        <w:spacing w:line="276" w:lineRule="auto"/>
        <w:ind w:firstLine="709"/>
      </w:pPr>
      <w:r w:rsidRPr="00545E6C">
        <w:rPr>
          <w:b/>
        </w:rPr>
        <w:t>Лаборатории:</w:t>
      </w:r>
    </w:p>
    <w:p w:rsidR="00545E6C" w:rsidRPr="00545E6C" w:rsidRDefault="00545E6C" w:rsidP="00545E6C">
      <w:pPr>
        <w:numPr>
          <w:ilvl w:val="0"/>
          <w:numId w:val="20"/>
        </w:numPr>
        <w:suppressAutoHyphens/>
        <w:spacing w:after="200" w:line="276" w:lineRule="auto"/>
        <w:jc w:val="both"/>
      </w:pPr>
      <w:r w:rsidRPr="00545E6C">
        <w:t>котельного оборудования ТЭС;</w:t>
      </w:r>
    </w:p>
    <w:p w:rsidR="00545E6C" w:rsidRPr="00545E6C" w:rsidRDefault="00545E6C" w:rsidP="00545E6C">
      <w:pPr>
        <w:numPr>
          <w:ilvl w:val="0"/>
          <w:numId w:val="20"/>
        </w:numPr>
        <w:suppressAutoHyphens/>
        <w:spacing w:after="200" w:line="276" w:lineRule="auto"/>
        <w:jc w:val="both"/>
      </w:pPr>
      <w:r w:rsidRPr="00545E6C">
        <w:t>турбинного оборудования ТЭС;</w:t>
      </w:r>
    </w:p>
    <w:p w:rsidR="00545E6C" w:rsidRPr="00545E6C" w:rsidRDefault="00545E6C" w:rsidP="00545E6C">
      <w:pPr>
        <w:numPr>
          <w:ilvl w:val="0"/>
          <w:numId w:val="20"/>
        </w:numPr>
        <w:suppressAutoHyphens/>
        <w:spacing w:after="200" w:line="276" w:lineRule="auto"/>
        <w:jc w:val="both"/>
      </w:pPr>
      <w:r w:rsidRPr="00545E6C">
        <w:t>электротехники и электроники;</w:t>
      </w:r>
    </w:p>
    <w:p w:rsidR="00545E6C" w:rsidRPr="00545E6C" w:rsidRDefault="00545E6C" w:rsidP="00545E6C">
      <w:pPr>
        <w:numPr>
          <w:ilvl w:val="0"/>
          <w:numId w:val="20"/>
        </w:numPr>
        <w:suppressAutoHyphens/>
        <w:spacing w:after="200" w:line="276" w:lineRule="auto"/>
        <w:jc w:val="both"/>
      </w:pPr>
      <w:r w:rsidRPr="00545E6C">
        <w:t>обслуживания и наладки теплоэнергетического оборудования;</w:t>
      </w:r>
    </w:p>
    <w:p w:rsidR="00545E6C" w:rsidRPr="00545E6C" w:rsidRDefault="00545E6C" w:rsidP="00545E6C">
      <w:pPr>
        <w:numPr>
          <w:ilvl w:val="0"/>
          <w:numId w:val="20"/>
        </w:numPr>
        <w:suppressAutoHyphens/>
        <w:spacing w:after="200" w:line="276" w:lineRule="auto"/>
        <w:jc w:val="both"/>
        <w:rPr>
          <w:i/>
        </w:rPr>
      </w:pPr>
      <w:r w:rsidRPr="00545E6C">
        <w:t>ремонта теплоэнергетического оборудования.</w:t>
      </w:r>
    </w:p>
    <w:p w:rsidR="00545E6C" w:rsidRPr="00545E6C" w:rsidRDefault="00545E6C" w:rsidP="00545E6C">
      <w:pPr>
        <w:suppressAutoHyphens/>
        <w:spacing w:line="276" w:lineRule="auto"/>
        <w:ind w:firstLine="709"/>
        <w:rPr>
          <w:b/>
        </w:rPr>
      </w:pPr>
      <w:r w:rsidRPr="00545E6C">
        <w:rPr>
          <w:b/>
        </w:rPr>
        <w:t xml:space="preserve">Мастерские: </w:t>
      </w:r>
    </w:p>
    <w:p w:rsidR="00545E6C" w:rsidRPr="00545E6C" w:rsidRDefault="00545E6C" w:rsidP="00545E6C">
      <w:pPr>
        <w:numPr>
          <w:ilvl w:val="0"/>
          <w:numId w:val="21"/>
        </w:numPr>
        <w:suppressAutoHyphens/>
        <w:spacing w:after="200" w:line="276" w:lineRule="auto"/>
        <w:jc w:val="both"/>
      </w:pPr>
      <w:r w:rsidRPr="00545E6C">
        <w:t>слесарно-механическая.</w:t>
      </w:r>
    </w:p>
    <w:p w:rsidR="00545E6C" w:rsidRPr="00545E6C" w:rsidRDefault="00545E6C" w:rsidP="00545E6C">
      <w:pPr>
        <w:numPr>
          <w:ilvl w:val="0"/>
          <w:numId w:val="21"/>
        </w:numPr>
        <w:suppressAutoHyphens/>
        <w:spacing w:after="200" w:line="276" w:lineRule="auto"/>
        <w:jc w:val="both"/>
      </w:pPr>
      <w:proofErr w:type="spellStart"/>
      <w:r w:rsidRPr="00545E6C">
        <w:t>тепломонтажная</w:t>
      </w:r>
      <w:proofErr w:type="spellEnd"/>
      <w:r w:rsidRPr="00545E6C">
        <w:t>.</w:t>
      </w:r>
    </w:p>
    <w:p w:rsidR="00545E6C" w:rsidRPr="00545E6C" w:rsidRDefault="00545E6C" w:rsidP="00545E6C">
      <w:pPr>
        <w:suppressAutoHyphens/>
        <w:spacing w:line="276" w:lineRule="auto"/>
        <w:ind w:firstLine="709"/>
        <w:rPr>
          <w:b/>
        </w:rPr>
      </w:pPr>
      <w:r w:rsidRPr="00545E6C">
        <w:rPr>
          <w:b/>
        </w:rPr>
        <w:t>Спортивный комплекс</w:t>
      </w:r>
    </w:p>
    <w:p w:rsidR="00545E6C" w:rsidRPr="00545E6C" w:rsidRDefault="00545E6C" w:rsidP="00545E6C">
      <w:pPr>
        <w:suppressAutoHyphens/>
        <w:spacing w:line="276" w:lineRule="auto"/>
        <w:ind w:firstLine="709"/>
        <w:rPr>
          <w:b/>
        </w:rPr>
      </w:pPr>
      <w:r w:rsidRPr="00545E6C">
        <w:rPr>
          <w:b/>
        </w:rPr>
        <w:t>Залы:</w:t>
      </w:r>
    </w:p>
    <w:p w:rsidR="00545E6C" w:rsidRPr="00545E6C" w:rsidRDefault="00545E6C" w:rsidP="00545E6C">
      <w:pPr>
        <w:suppressAutoHyphens/>
        <w:spacing w:line="276" w:lineRule="auto"/>
        <w:ind w:firstLine="709"/>
        <w:jc w:val="both"/>
      </w:pPr>
      <w:r w:rsidRPr="00545E6C">
        <w:t>– библиотека, читальный зал с выходом в интернет;</w:t>
      </w:r>
    </w:p>
    <w:p w:rsidR="00545E6C" w:rsidRPr="00545E6C" w:rsidRDefault="00545E6C" w:rsidP="00545E6C">
      <w:pPr>
        <w:suppressAutoHyphens/>
        <w:spacing w:line="276" w:lineRule="auto"/>
        <w:ind w:firstLine="709"/>
        <w:jc w:val="both"/>
      </w:pPr>
      <w:r w:rsidRPr="00545E6C">
        <w:t>– актовый зал;</w:t>
      </w:r>
    </w:p>
    <w:p w:rsidR="00545E6C" w:rsidRPr="00545E6C" w:rsidRDefault="00545E6C" w:rsidP="00545E6C">
      <w:pPr>
        <w:suppressAutoHyphens/>
        <w:spacing w:line="276" w:lineRule="auto"/>
        <w:ind w:firstLine="709"/>
        <w:jc w:val="both"/>
      </w:pPr>
      <w:r w:rsidRPr="00545E6C">
        <w:t>и др.</w:t>
      </w:r>
    </w:p>
    <w:p w:rsidR="00545E6C" w:rsidRPr="00545E6C" w:rsidRDefault="00545E6C" w:rsidP="00545E6C">
      <w:pPr>
        <w:suppressAutoHyphens/>
        <w:spacing w:line="276" w:lineRule="auto"/>
      </w:pPr>
    </w:p>
    <w:p w:rsidR="00545E6C" w:rsidRPr="00545E6C" w:rsidRDefault="00545E6C" w:rsidP="00545E6C">
      <w:pPr>
        <w:suppressAutoHyphens/>
        <w:spacing w:line="276" w:lineRule="auto"/>
        <w:ind w:firstLine="709"/>
        <w:jc w:val="both"/>
        <w:rPr>
          <w:b/>
        </w:rPr>
      </w:pPr>
      <w:r w:rsidRPr="00545E6C">
        <w:rPr>
          <w:b/>
          <w:bCs/>
        </w:rPr>
        <w:t>6.1.2. Материально-техническое оснащение</w:t>
      </w:r>
      <w:r w:rsidRPr="00545E6C">
        <w:rPr>
          <w:b/>
        </w:rPr>
        <w:t xml:space="preserve"> лабораторий, мастерских и баз практики по </w:t>
      </w:r>
      <w:r w:rsidRPr="00545E6C">
        <w:rPr>
          <w:b/>
          <w:i/>
        </w:rPr>
        <w:t>специальности</w:t>
      </w:r>
    </w:p>
    <w:p w:rsidR="00545E6C" w:rsidRPr="00545E6C" w:rsidRDefault="00545E6C" w:rsidP="00545E6C">
      <w:pPr>
        <w:suppressAutoHyphens/>
        <w:spacing w:line="276" w:lineRule="auto"/>
        <w:ind w:firstLine="709"/>
        <w:jc w:val="both"/>
      </w:pPr>
      <w:proofErr w:type="gramStart"/>
      <w:r w:rsidRPr="00545E6C">
        <w:t>Образовательная организация</w:t>
      </w:r>
      <w:r w:rsidR="002F3373">
        <w:t xml:space="preserve"> </w:t>
      </w:r>
      <w:r w:rsidRPr="00545E6C">
        <w:t>располага</w:t>
      </w:r>
      <w:r w:rsidR="002F3373">
        <w:t>ет</w:t>
      </w:r>
      <w:r w:rsidRPr="00545E6C">
        <w:t xml:space="preserve">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roofErr w:type="gramEnd"/>
      <w:r w:rsidRPr="00545E6C">
        <w:t xml:space="preserve">  Минимально необходимый для реализации О</w:t>
      </w:r>
      <w:r w:rsidR="002F3373">
        <w:t>П</w:t>
      </w:r>
      <w:r w:rsidRPr="00545E6C">
        <w:t xml:space="preserve">ОП перечень материально-технического обеспечения, включает в себя: </w:t>
      </w:r>
    </w:p>
    <w:p w:rsidR="00545E6C" w:rsidRPr="00545E6C" w:rsidRDefault="00545E6C" w:rsidP="00545E6C">
      <w:pPr>
        <w:spacing w:line="276" w:lineRule="auto"/>
        <w:ind w:firstLine="709"/>
        <w:rPr>
          <w:b/>
        </w:rPr>
      </w:pPr>
    </w:p>
    <w:p w:rsidR="00545E6C" w:rsidRPr="00545E6C" w:rsidRDefault="00545E6C" w:rsidP="00545E6C">
      <w:pPr>
        <w:spacing w:line="276" w:lineRule="auto"/>
        <w:ind w:firstLine="709"/>
        <w:rPr>
          <w:b/>
          <w:bCs/>
        </w:rPr>
      </w:pPr>
      <w:r w:rsidRPr="00545E6C">
        <w:rPr>
          <w:b/>
          <w:bCs/>
        </w:rPr>
        <w:t xml:space="preserve">6.1.2.1. Оснащение лабораторий </w:t>
      </w:r>
    </w:p>
    <w:p w:rsidR="00545E6C" w:rsidRPr="00545E6C" w:rsidRDefault="00545E6C" w:rsidP="00545E6C">
      <w:pPr>
        <w:suppressAutoHyphens/>
        <w:spacing w:line="276" w:lineRule="auto"/>
        <w:jc w:val="both"/>
        <w:rPr>
          <w:b/>
        </w:rPr>
      </w:pPr>
      <w:r w:rsidRPr="00545E6C">
        <w:rPr>
          <w:b/>
        </w:rPr>
        <w:lastRenderedPageBreak/>
        <w:t>Лаборатория «Котельного оборудования ТЭС»</w:t>
      </w:r>
    </w:p>
    <w:p w:rsidR="00545E6C" w:rsidRPr="00545E6C" w:rsidRDefault="00545E6C" w:rsidP="00545E6C">
      <w:pPr>
        <w:spacing w:line="276" w:lineRule="auto"/>
        <w:ind w:left="284"/>
        <w:jc w:val="both"/>
      </w:pPr>
      <w:r w:rsidRPr="00545E6C">
        <w:rPr>
          <w:color w:val="000000"/>
        </w:rPr>
        <w:t xml:space="preserve">- </w:t>
      </w:r>
      <w:r w:rsidRPr="00545E6C">
        <w:t>стенды с элементами теплоэнергетического оборудования;</w:t>
      </w:r>
    </w:p>
    <w:p w:rsidR="00545E6C" w:rsidRPr="00545E6C" w:rsidRDefault="00545E6C" w:rsidP="00545E6C">
      <w:pPr>
        <w:spacing w:line="276" w:lineRule="auto"/>
        <w:ind w:left="284"/>
        <w:jc w:val="both"/>
      </w:pPr>
      <w:r w:rsidRPr="00545E6C">
        <w:rPr>
          <w:color w:val="000000"/>
        </w:rPr>
        <w:t xml:space="preserve">- </w:t>
      </w:r>
      <w:r w:rsidRPr="00545E6C">
        <w:t>макеты с элементами теплоэнергетического оборудования;</w:t>
      </w:r>
    </w:p>
    <w:p w:rsidR="00545E6C" w:rsidRPr="00545E6C" w:rsidRDefault="00545E6C" w:rsidP="00545E6C">
      <w:pPr>
        <w:spacing w:line="276" w:lineRule="auto"/>
        <w:ind w:left="284"/>
        <w:jc w:val="both"/>
      </w:pPr>
      <w:r w:rsidRPr="00545E6C">
        <w:t>- плакаты с элементами теплоэнергетического оборудования;</w:t>
      </w:r>
    </w:p>
    <w:p w:rsidR="00545E6C" w:rsidRPr="00545E6C" w:rsidRDefault="00545E6C" w:rsidP="00545E6C">
      <w:pPr>
        <w:spacing w:line="276" w:lineRule="auto"/>
        <w:ind w:left="284"/>
        <w:jc w:val="both"/>
      </w:pPr>
      <w:r w:rsidRPr="00545E6C">
        <w:t>- видеофильмы и фотографии по устройству и эксплуатации теплоэнергетического оборудования;</w:t>
      </w:r>
    </w:p>
    <w:p w:rsidR="00545E6C" w:rsidRPr="00545E6C" w:rsidRDefault="00545E6C" w:rsidP="00545E6C">
      <w:pPr>
        <w:spacing w:line="276" w:lineRule="auto"/>
        <w:ind w:left="284"/>
        <w:jc w:val="both"/>
      </w:pPr>
      <w:r w:rsidRPr="00545E6C">
        <w:t>- технические средства обучения и программного обеспечения:</w:t>
      </w:r>
    </w:p>
    <w:p w:rsidR="00545E6C" w:rsidRPr="00545E6C" w:rsidRDefault="00545E6C" w:rsidP="00545E6C">
      <w:pPr>
        <w:numPr>
          <w:ilvl w:val="0"/>
          <w:numId w:val="22"/>
        </w:numPr>
        <w:spacing w:after="200" w:line="276" w:lineRule="auto"/>
        <w:ind w:left="1276"/>
        <w:contextualSpacing/>
        <w:jc w:val="both"/>
        <w:rPr>
          <w:lang w:val="x-none" w:eastAsia="x-none"/>
        </w:rPr>
      </w:pPr>
      <w:r w:rsidRPr="00545E6C">
        <w:rPr>
          <w:lang w:val="x-none" w:eastAsia="x-none"/>
        </w:rPr>
        <w:t>интерактивная доска;</w:t>
      </w:r>
    </w:p>
    <w:p w:rsidR="00545E6C" w:rsidRPr="00545E6C" w:rsidRDefault="00545E6C" w:rsidP="00545E6C">
      <w:pPr>
        <w:numPr>
          <w:ilvl w:val="0"/>
          <w:numId w:val="22"/>
        </w:numPr>
        <w:spacing w:after="200" w:line="276" w:lineRule="auto"/>
        <w:ind w:left="1276"/>
        <w:contextualSpacing/>
        <w:jc w:val="both"/>
        <w:rPr>
          <w:lang w:val="x-none" w:eastAsia="x-none"/>
        </w:rPr>
      </w:pPr>
      <w:r w:rsidRPr="00545E6C">
        <w:rPr>
          <w:lang w:val="x-none" w:eastAsia="x-none"/>
        </w:rPr>
        <w:t>интерактивный комплект оперативной диагностики;</w:t>
      </w:r>
    </w:p>
    <w:p w:rsidR="00545E6C" w:rsidRPr="00545E6C" w:rsidRDefault="00545E6C" w:rsidP="00545E6C">
      <w:pPr>
        <w:numPr>
          <w:ilvl w:val="0"/>
          <w:numId w:val="22"/>
        </w:numPr>
        <w:spacing w:after="200" w:line="276" w:lineRule="auto"/>
        <w:ind w:left="1276"/>
        <w:contextualSpacing/>
        <w:jc w:val="both"/>
        <w:rPr>
          <w:lang w:val="x-none" w:eastAsia="x-none"/>
        </w:rPr>
      </w:pPr>
      <w:r w:rsidRPr="00545E6C">
        <w:rPr>
          <w:lang w:val="x-none" w:eastAsia="x-none"/>
        </w:rPr>
        <w:t>интерактивный планшет;</w:t>
      </w:r>
    </w:p>
    <w:p w:rsidR="00545E6C" w:rsidRPr="00545E6C" w:rsidRDefault="00545E6C" w:rsidP="00545E6C">
      <w:pPr>
        <w:numPr>
          <w:ilvl w:val="0"/>
          <w:numId w:val="22"/>
        </w:numPr>
        <w:spacing w:after="200" w:line="276" w:lineRule="auto"/>
        <w:ind w:left="1276"/>
        <w:contextualSpacing/>
        <w:jc w:val="both"/>
        <w:rPr>
          <w:lang w:val="x-none" w:eastAsia="x-none"/>
        </w:rPr>
      </w:pPr>
      <w:r w:rsidRPr="00545E6C">
        <w:rPr>
          <w:lang w:val="x-none" w:eastAsia="x-none"/>
        </w:rPr>
        <w:t xml:space="preserve">мобильный программно-технический комплекс;    </w:t>
      </w:r>
    </w:p>
    <w:p w:rsidR="00545E6C" w:rsidRPr="00545E6C" w:rsidRDefault="00545E6C" w:rsidP="00545E6C">
      <w:pPr>
        <w:numPr>
          <w:ilvl w:val="0"/>
          <w:numId w:val="22"/>
        </w:numPr>
        <w:spacing w:after="200" w:line="276" w:lineRule="auto"/>
        <w:ind w:left="1276"/>
        <w:contextualSpacing/>
        <w:jc w:val="both"/>
        <w:rPr>
          <w:lang w:val="x-none" w:eastAsia="x-none"/>
        </w:rPr>
      </w:pPr>
      <w:r w:rsidRPr="00545E6C">
        <w:rPr>
          <w:lang w:val="x-none" w:eastAsia="x-none"/>
        </w:rPr>
        <w:t>мультимедийный проектор;</w:t>
      </w:r>
    </w:p>
    <w:p w:rsidR="00545E6C" w:rsidRPr="00545E6C" w:rsidRDefault="00545E6C" w:rsidP="00545E6C">
      <w:pPr>
        <w:numPr>
          <w:ilvl w:val="0"/>
          <w:numId w:val="22"/>
        </w:numPr>
        <w:spacing w:after="200" w:line="276" w:lineRule="auto"/>
        <w:ind w:left="1276"/>
        <w:contextualSpacing/>
        <w:jc w:val="both"/>
        <w:rPr>
          <w:lang w:val="x-none" w:eastAsia="x-none"/>
        </w:rPr>
      </w:pPr>
      <w:r w:rsidRPr="00545E6C">
        <w:rPr>
          <w:lang w:val="x-none" w:eastAsia="x-none"/>
        </w:rPr>
        <w:t>программно-аппаратная станция.</w:t>
      </w:r>
    </w:p>
    <w:p w:rsidR="00545E6C" w:rsidRPr="00545E6C" w:rsidRDefault="00545E6C" w:rsidP="00545E6C">
      <w:pPr>
        <w:suppressAutoHyphens/>
        <w:spacing w:line="276" w:lineRule="auto"/>
        <w:jc w:val="both"/>
        <w:rPr>
          <w:b/>
        </w:rPr>
      </w:pPr>
    </w:p>
    <w:p w:rsidR="00545E6C" w:rsidRPr="00545E6C" w:rsidRDefault="00545E6C" w:rsidP="00545E6C">
      <w:pPr>
        <w:suppressAutoHyphens/>
        <w:spacing w:line="276" w:lineRule="auto"/>
        <w:jc w:val="both"/>
        <w:rPr>
          <w:b/>
        </w:rPr>
      </w:pPr>
      <w:r w:rsidRPr="00545E6C">
        <w:rPr>
          <w:b/>
        </w:rPr>
        <w:t>Лаборатория «Турбинного оборудования ТЭС»</w:t>
      </w:r>
    </w:p>
    <w:p w:rsidR="00545E6C" w:rsidRPr="00545E6C" w:rsidRDefault="00545E6C" w:rsidP="00545E6C">
      <w:pPr>
        <w:widowControl w:val="0"/>
        <w:tabs>
          <w:tab w:val="left" w:pos="-567"/>
        </w:tabs>
        <w:spacing w:line="276" w:lineRule="auto"/>
        <w:ind w:left="284"/>
        <w:jc w:val="both"/>
      </w:pPr>
      <w:r w:rsidRPr="00545E6C">
        <w:rPr>
          <w:bCs/>
        </w:rPr>
        <w:t>-   лабораторные стенды</w:t>
      </w:r>
      <w:r w:rsidRPr="00545E6C">
        <w:t>;</w:t>
      </w:r>
    </w:p>
    <w:p w:rsidR="00545E6C" w:rsidRPr="00545E6C" w:rsidRDefault="00545E6C" w:rsidP="00545E6C">
      <w:pPr>
        <w:widowControl w:val="0"/>
        <w:tabs>
          <w:tab w:val="left" w:pos="-567"/>
        </w:tabs>
        <w:spacing w:line="276" w:lineRule="auto"/>
        <w:ind w:left="284"/>
        <w:jc w:val="both"/>
      </w:pPr>
      <w:r w:rsidRPr="00545E6C">
        <w:t>-  испытательные установки;</w:t>
      </w:r>
    </w:p>
    <w:p w:rsidR="00545E6C" w:rsidRPr="00545E6C" w:rsidRDefault="00545E6C" w:rsidP="00545E6C">
      <w:pPr>
        <w:widowControl w:val="0"/>
        <w:tabs>
          <w:tab w:val="left" w:pos="-567"/>
        </w:tabs>
        <w:spacing w:line="276" w:lineRule="auto"/>
        <w:ind w:left="284"/>
        <w:jc w:val="both"/>
        <w:rPr>
          <w:bCs/>
        </w:rPr>
      </w:pPr>
      <w:r w:rsidRPr="00545E6C">
        <w:rPr>
          <w:bCs/>
        </w:rPr>
        <w:t>-  средства индивидуальной защиты, документация по технике безопасности;</w:t>
      </w:r>
    </w:p>
    <w:p w:rsidR="00545E6C" w:rsidRPr="00545E6C" w:rsidRDefault="00545E6C" w:rsidP="00545E6C">
      <w:pPr>
        <w:widowControl w:val="0"/>
        <w:tabs>
          <w:tab w:val="left" w:pos="-567"/>
        </w:tabs>
        <w:spacing w:line="276" w:lineRule="auto"/>
        <w:ind w:left="284"/>
        <w:jc w:val="both"/>
        <w:rPr>
          <w:bCs/>
        </w:rPr>
      </w:pPr>
      <w:r w:rsidRPr="00545E6C">
        <w:rPr>
          <w:bCs/>
        </w:rPr>
        <w:t>-  нормативная документация.</w:t>
      </w:r>
    </w:p>
    <w:p w:rsidR="00545E6C" w:rsidRPr="00545E6C" w:rsidRDefault="00545E6C" w:rsidP="00545E6C">
      <w:pPr>
        <w:widowControl w:val="0"/>
        <w:tabs>
          <w:tab w:val="left" w:pos="-567"/>
        </w:tabs>
        <w:spacing w:line="276" w:lineRule="auto"/>
        <w:ind w:left="284"/>
        <w:jc w:val="both"/>
        <w:rPr>
          <w:bCs/>
        </w:rPr>
      </w:pPr>
      <w:r w:rsidRPr="00545E6C">
        <w:rPr>
          <w:bCs/>
        </w:rPr>
        <w:t xml:space="preserve"> -   комплект учебно-методической документации;</w:t>
      </w:r>
    </w:p>
    <w:p w:rsidR="00545E6C" w:rsidRPr="00545E6C" w:rsidRDefault="00545E6C" w:rsidP="00545E6C">
      <w:pPr>
        <w:suppressAutoHyphens/>
        <w:spacing w:line="276" w:lineRule="auto"/>
        <w:ind w:left="284"/>
        <w:jc w:val="both"/>
        <w:rPr>
          <w:bCs/>
        </w:rPr>
      </w:pPr>
      <w:r w:rsidRPr="00545E6C">
        <w:rPr>
          <w:b/>
        </w:rPr>
        <w:t xml:space="preserve"> </w:t>
      </w:r>
      <w:r w:rsidRPr="00545E6C">
        <w:t xml:space="preserve">-   </w:t>
      </w:r>
      <w:r w:rsidRPr="00545E6C">
        <w:rPr>
          <w:bCs/>
        </w:rPr>
        <w:t>промышленные образцы теплотехнического оборудования.</w:t>
      </w:r>
    </w:p>
    <w:p w:rsidR="00545E6C" w:rsidRPr="00545E6C" w:rsidRDefault="00545E6C" w:rsidP="00545E6C">
      <w:pPr>
        <w:suppressAutoHyphens/>
        <w:spacing w:line="276" w:lineRule="auto"/>
        <w:jc w:val="both"/>
        <w:rPr>
          <w:b/>
        </w:rPr>
      </w:pPr>
      <w:r w:rsidRPr="00545E6C">
        <w:rPr>
          <w:b/>
        </w:rPr>
        <w:t>Лаборатория «Электротехники и электроники»</w:t>
      </w:r>
    </w:p>
    <w:p w:rsidR="00545E6C" w:rsidRPr="00545E6C" w:rsidRDefault="00545E6C" w:rsidP="00545E6C">
      <w:pPr>
        <w:autoSpaceDE w:val="0"/>
        <w:autoSpaceDN w:val="0"/>
        <w:adjustRightInd w:val="0"/>
        <w:spacing w:line="276" w:lineRule="auto"/>
        <w:ind w:firstLine="426"/>
        <w:jc w:val="both"/>
        <w:rPr>
          <w:color w:val="000000"/>
          <w:lang w:eastAsia="en-US"/>
        </w:rPr>
      </w:pPr>
      <w:r w:rsidRPr="00545E6C">
        <w:rPr>
          <w:color w:val="000000"/>
          <w:lang w:eastAsia="en-US"/>
        </w:rPr>
        <w:t xml:space="preserve">- рабочие места по количеству </w:t>
      </w:r>
      <w:proofErr w:type="gramStart"/>
      <w:r w:rsidRPr="00545E6C">
        <w:rPr>
          <w:color w:val="000000"/>
          <w:lang w:eastAsia="en-US"/>
        </w:rPr>
        <w:t>обучающихся</w:t>
      </w:r>
      <w:proofErr w:type="gramEnd"/>
      <w:r w:rsidRPr="00545E6C">
        <w:rPr>
          <w:color w:val="000000"/>
          <w:lang w:eastAsia="en-US"/>
        </w:rPr>
        <w:t xml:space="preserve"> (на одну подгруппу);</w:t>
      </w:r>
    </w:p>
    <w:p w:rsidR="00545E6C" w:rsidRPr="00545E6C" w:rsidRDefault="00545E6C" w:rsidP="00545E6C">
      <w:pPr>
        <w:autoSpaceDE w:val="0"/>
        <w:autoSpaceDN w:val="0"/>
        <w:adjustRightInd w:val="0"/>
        <w:spacing w:line="276" w:lineRule="auto"/>
        <w:ind w:firstLine="426"/>
        <w:jc w:val="both"/>
        <w:rPr>
          <w:color w:val="000000"/>
          <w:lang w:eastAsia="en-US"/>
        </w:rPr>
      </w:pPr>
      <w:r w:rsidRPr="00545E6C">
        <w:rPr>
          <w:color w:val="000000"/>
          <w:lang w:eastAsia="en-US"/>
        </w:rPr>
        <w:t>- рабочее место преподавателя;</w:t>
      </w:r>
    </w:p>
    <w:p w:rsidR="00545E6C" w:rsidRPr="00545E6C" w:rsidRDefault="00545E6C" w:rsidP="00545E6C">
      <w:pPr>
        <w:autoSpaceDE w:val="0"/>
        <w:autoSpaceDN w:val="0"/>
        <w:adjustRightInd w:val="0"/>
        <w:spacing w:line="276" w:lineRule="auto"/>
        <w:ind w:firstLine="426"/>
        <w:jc w:val="both"/>
        <w:rPr>
          <w:color w:val="000000"/>
          <w:lang w:eastAsia="en-US"/>
        </w:rPr>
      </w:pPr>
      <w:r w:rsidRPr="00545E6C">
        <w:rPr>
          <w:color w:val="000000"/>
          <w:lang w:eastAsia="en-US"/>
        </w:rPr>
        <w:t>- комплект учебно-методической документации;</w:t>
      </w:r>
    </w:p>
    <w:p w:rsidR="00545E6C" w:rsidRPr="00545E6C" w:rsidRDefault="00545E6C" w:rsidP="00545E6C">
      <w:pPr>
        <w:autoSpaceDE w:val="0"/>
        <w:autoSpaceDN w:val="0"/>
        <w:adjustRightInd w:val="0"/>
        <w:spacing w:line="276" w:lineRule="auto"/>
        <w:ind w:firstLine="426"/>
        <w:jc w:val="both"/>
        <w:rPr>
          <w:color w:val="000000"/>
          <w:lang w:eastAsia="en-US"/>
        </w:rPr>
      </w:pPr>
      <w:r w:rsidRPr="00545E6C">
        <w:rPr>
          <w:color w:val="000000"/>
          <w:lang w:eastAsia="en-US"/>
        </w:rPr>
        <w:t>- наглядные пособия: демонстрационные плакаты, раздаточный материал;</w:t>
      </w:r>
    </w:p>
    <w:p w:rsidR="00545E6C" w:rsidRPr="00545E6C" w:rsidRDefault="00545E6C" w:rsidP="00545E6C">
      <w:pPr>
        <w:autoSpaceDE w:val="0"/>
        <w:autoSpaceDN w:val="0"/>
        <w:adjustRightInd w:val="0"/>
        <w:spacing w:line="276" w:lineRule="auto"/>
        <w:ind w:firstLine="426"/>
        <w:jc w:val="both"/>
        <w:rPr>
          <w:color w:val="000000"/>
          <w:lang w:eastAsia="en-US"/>
        </w:rPr>
      </w:pPr>
      <w:r w:rsidRPr="00545E6C">
        <w:rPr>
          <w:color w:val="000000"/>
          <w:lang w:eastAsia="en-US"/>
        </w:rPr>
        <w:t>- лабораторный стенд по типу «</w:t>
      </w:r>
      <w:proofErr w:type="spellStart"/>
      <w:r w:rsidRPr="00545E6C">
        <w:rPr>
          <w:color w:val="000000"/>
          <w:lang w:eastAsia="en-US"/>
        </w:rPr>
        <w:t>Уралочка</w:t>
      </w:r>
      <w:proofErr w:type="spellEnd"/>
      <w:r w:rsidRPr="00545E6C">
        <w:rPr>
          <w:color w:val="000000"/>
          <w:lang w:eastAsia="en-US"/>
        </w:rPr>
        <w:t>» (на 16 рабочих мест);</w:t>
      </w:r>
    </w:p>
    <w:p w:rsidR="00545E6C" w:rsidRPr="00545E6C" w:rsidRDefault="00545E6C" w:rsidP="00545E6C">
      <w:pPr>
        <w:spacing w:line="276" w:lineRule="auto"/>
        <w:ind w:left="360" w:right="-143"/>
        <w:jc w:val="both"/>
        <w:rPr>
          <w:color w:val="000000"/>
        </w:rPr>
      </w:pPr>
      <w:r w:rsidRPr="00545E6C">
        <w:rPr>
          <w:bCs/>
          <w:color w:val="000000"/>
        </w:rPr>
        <w:t xml:space="preserve">- </w:t>
      </w:r>
      <w:r w:rsidRPr="00545E6C">
        <w:rPr>
          <w:color w:val="000000"/>
        </w:rPr>
        <w:t>лабораторный стенд по типу НТЦ-01.01 «Электротехника и основы электроники»;</w:t>
      </w:r>
    </w:p>
    <w:p w:rsidR="00545E6C" w:rsidRPr="00545E6C" w:rsidRDefault="00545E6C" w:rsidP="00545E6C">
      <w:pPr>
        <w:spacing w:line="276" w:lineRule="auto"/>
        <w:ind w:left="360" w:right="-143"/>
        <w:jc w:val="both"/>
        <w:rPr>
          <w:color w:val="000000"/>
        </w:rPr>
      </w:pPr>
      <w:r w:rsidRPr="00545E6C">
        <w:rPr>
          <w:color w:val="000000"/>
        </w:rPr>
        <w:t>- лабораторный стенд по типу НТЦ-02.05 ПС «Электроника»;</w:t>
      </w:r>
    </w:p>
    <w:p w:rsidR="00545E6C" w:rsidRPr="00545E6C" w:rsidRDefault="00545E6C" w:rsidP="00545E6C">
      <w:pPr>
        <w:spacing w:line="276" w:lineRule="auto"/>
        <w:ind w:left="360" w:right="-143"/>
        <w:jc w:val="both"/>
        <w:rPr>
          <w:color w:val="000000"/>
        </w:rPr>
      </w:pPr>
      <w:r w:rsidRPr="00545E6C">
        <w:rPr>
          <w:color w:val="000000"/>
        </w:rPr>
        <w:t>- лабораторный стенд по типу НТЦ-02.58 ПС «Основы цифровой электроники и микропроцессорной техники»;</w:t>
      </w:r>
    </w:p>
    <w:p w:rsidR="00545E6C" w:rsidRPr="00545E6C" w:rsidRDefault="00545E6C" w:rsidP="00545E6C">
      <w:pPr>
        <w:spacing w:line="276" w:lineRule="auto"/>
        <w:ind w:left="360" w:right="-143"/>
        <w:jc w:val="both"/>
        <w:rPr>
          <w:color w:val="000000"/>
        </w:rPr>
      </w:pPr>
      <w:r w:rsidRPr="00545E6C">
        <w:rPr>
          <w:color w:val="000000"/>
        </w:rPr>
        <w:t>-цифровые осциллографы по типу АКИП 4115/2А.</w:t>
      </w:r>
    </w:p>
    <w:p w:rsidR="00545E6C" w:rsidRPr="00545E6C" w:rsidRDefault="00545E6C" w:rsidP="00545E6C">
      <w:pPr>
        <w:suppressAutoHyphens/>
        <w:spacing w:line="276" w:lineRule="auto"/>
        <w:jc w:val="both"/>
        <w:rPr>
          <w:b/>
        </w:rPr>
      </w:pPr>
      <w:r w:rsidRPr="00545E6C">
        <w:rPr>
          <w:b/>
        </w:rPr>
        <w:t>Лаборатория «Обслуживания и наладки теплоэнергетического оборудования»</w:t>
      </w:r>
    </w:p>
    <w:p w:rsidR="00545E6C" w:rsidRPr="00545E6C" w:rsidRDefault="00545E6C" w:rsidP="00545E6C">
      <w:pPr>
        <w:spacing w:line="276" w:lineRule="auto"/>
        <w:ind w:left="426"/>
        <w:jc w:val="both"/>
      </w:pPr>
      <w:r w:rsidRPr="00545E6C">
        <w:t>- стенды с элементами теплоэнергетического оборудования:</w:t>
      </w:r>
    </w:p>
    <w:p w:rsidR="00545E6C" w:rsidRPr="00545E6C" w:rsidRDefault="00545E6C" w:rsidP="00545E6C">
      <w:pPr>
        <w:spacing w:line="276" w:lineRule="auto"/>
        <w:ind w:left="426"/>
        <w:jc w:val="both"/>
      </w:pPr>
      <w:r w:rsidRPr="00545E6C">
        <w:rPr>
          <w:color w:val="000000"/>
        </w:rPr>
        <w:t xml:space="preserve">- </w:t>
      </w:r>
      <w:r w:rsidRPr="00545E6C">
        <w:t>макеты с элементами теплоэнергетического оборудования:</w:t>
      </w:r>
    </w:p>
    <w:p w:rsidR="00545E6C" w:rsidRPr="00545E6C" w:rsidRDefault="00545E6C" w:rsidP="00545E6C">
      <w:pPr>
        <w:spacing w:line="276" w:lineRule="auto"/>
        <w:ind w:left="426"/>
        <w:jc w:val="both"/>
      </w:pPr>
      <w:r w:rsidRPr="00545E6C">
        <w:t>- плакаты с элементами теплоэнергетического оборудования;</w:t>
      </w:r>
    </w:p>
    <w:p w:rsidR="00545E6C" w:rsidRPr="00545E6C" w:rsidRDefault="00545E6C" w:rsidP="00545E6C">
      <w:pPr>
        <w:spacing w:line="276" w:lineRule="auto"/>
        <w:ind w:left="426"/>
        <w:jc w:val="both"/>
      </w:pPr>
      <w:r w:rsidRPr="00545E6C">
        <w:t>- видеофильмы и фотографии по устройству и эксплуатации теплоэнергетического оборудования;</w:t>
      </w:r>
    </w:p>
    <w:p w:rsidR="00545E6C" w:rsidRPr="00545E6C" w:rsidRDefault="00545E6C" w:rsidP="00545E6C">
      <w:pPr>
        <w:spacing w:line="276" w:lineRule="auto"/>
        <w:ind w:left="426"/>
        <w:jc w:val="both"/>
      </w:pPr>
      <w:r w:rsidRPr="00545E6C">
        <w:t>- технические средства обучения и программного обеспечения:</w:t>
      </w:r>
    </w:p>
    <w:p w:rsidR="00545E6C" w:rsidRPr="00545E6C" w:rsidRDefault="00545E6C" w:rsidP="00545E6C">
      <w:pPr>
        <w:numPr>
          <w:ilvl w:val="0"/>
          <w:numId w:val="22"/>
        </w:numPr>
        <w:spacing w:after="200" w:line="276" w:lineRule="auto"/>
        <w:ind w:left="1276"/>
        <w:contextualSpacing/>
        <w:jc w:val="both"/>
        <w:rPr>
          <w:lang w:val="x-none" w:eastAsia="x-none"/>
        </w:rPr>
      </w:pPr>
      <w:r w:rsidRPr="00545E6C">
        <w:rPr>
          <w:lang w:val="x-none" w:eastAsia="x-none"/>
        </w:rPr>
        <w:t>интерактивная доска;</w:t>
      </w:r>
    </w:p>
    <w:p w:rsidR="00545E6C" w:rsidRPr="00545E6C" w:rsidRDefault="00545E6C" w:rsidP="00545E6C">
      <w:pPr>
        <w:numPr>
          <w:ilvl w:val="0"/>
          <w:numId w:val="22"/>
        </w:numPr>
        <w:spacing w:after="200" w:line="276" w:lineRule="auto"/>
        <w:ind w:left="1276"/>
        <w:contextualSpacing/>
        <w:jc w:val="both"/>
        <w:rPr>
          <w:lang w:val="x-none" w:eastAsia="x-none"/>
        </w:rPr>
      </w:pPr>
      <w:r w:rsidRPr="00545E6C">
        <w:rPr>
          <w:lang w:val="x-none" w:eastAsia="x-none"/>
        </w:rPr>
        <w:t>интерактивный комплект оперативной диагностики;</w:t>
      </w:r>
    </w:p>
    <w:p w:rsidR="00545E6C" w:rsidRPr="00545E6C" w:rsidRDefault="00545E6C" w:rsidP="00545E6C">
      <w:pPr>
        <w:numPr>
          <w:ilvl w:val="0"/>
          <w:numId w:val="22"/>
        </w:numPr>
        <w:spacing w:after="200" w:line="276" w:lineRule="auto"/>
        <w:ind w:left="1276"/>
        <w:contextualSpacing/>
        <w:jc w:val="both"/>
        <w:rPr>
          <w:lang w:val="x-none" w:eastAsia="x-none"/>
        </w:rPr>
      </w:pPr>
      <w:r w:rsidRPr="00545E6C">
        <w:rPr>
          <w:lang w:val="x-none" w:eastAsia="x-none"/>
        </w:rPr>
        <w:t>интерактивный планшет;</w:t>
      </w:r>
    </w:p>
    <w:p w:rsidR="00545E6C" w:rsidRPr="00545E6C" w:rsidRDefault="00545E6C" w:rsidP="00545E6C">
      <w:pPr>
        <w:numPr>
          <w:ilvl w:val="0"/>
          <w:numId w:val="22"/>
        </w:numPr>
        <w:spacing w:after="200" w:line="276" w:lineRule="auto"/>
        <w:ind w:left="1276"/>
        <w:contextualSpacing/>
        <w:jc w:val="both"/>
        <w:rPr>
          <w:lang w:val="x-none" w:eastAsia="x-none"/>
        </w:rPr>
      </w:pPr>
      <w:r w:rsidRPr="00545E6C">
        <w:rPr>
          <w:lang w:val="x-none" w:eastAsia="x-none"/>
        </w:rPr>
        <w:t xml:space="preserve">мобильный программно-технический комплекс;    </w:t>
      </w:r>
    </w:p>
    <w:p w:rsidR="00545E6C" w:rsidRPr="00545E6C" w:rsidRDefault="00545E6C" w:rsidP="00545E6C">
      <w:pPr>
        <w:numPr>
          <w:ilvl w:val="0"/>
          <w:numId w:val="22"/>
        </w:numPr>
        <w:spacing w:after="200" w:line="276" w:lineRule="auto"/>
        <w:ind w:left="1276"/>
        <w:contextualSpacing/>
        <w:jc w:val="both"/>
        <w:rPr>
          <w:lang w:val="x-none" w:eastAsia="x-none"/>
        </w:rPr>
      </w:pPr>
      <w:r w:rsidRPr="00545E6C">
        <w:rPr>
          <w:lang w:val="x-none" w:eastAsia="x-none"/>
        </w:rPr>
        <w:t>мультимедийный проектор;</w:t>
      </w:r>
    </w:p>
    <w:p w:rsidR="00545E6C" w:rsidRPr="00545E6C" w:rsidRDefault="00545E6C" w:rsidP="00545E6C">
      <w:pPr>
        <w:numPr>
          <w:ilvl w:val="0"/>
          <w:numId w:val="22"/>
        </w:numPr>
        <w:spacing w:after="200" w:line="276" w:lineRule="auto"/>
        <w:ind w:left="1276"/>
        <w:contextualSpacing/>
        <w:jc w:val="both"/>
        <w:rPr>
          <w:lang w:val="x-none" w:eastAsia="x-none"/>
        </w:rPr>
      </w:pPr>
      <w:r w:rsidRPr="00545E6C">
        <w:rPr>
          <w:lang w:val="x-none" w:eastAsia="x-none"/>
        </w:rPr>
        <w:t>программно-аппаратная станция.</w:t>
      </w:r>
    </w:p>
    <w:p w:rsidR="00545E6C" w:rsidRPr="00545E6C" w:rsidRDefault="00545E6C" w:rsidP="00545E6C">
      <w:pPr>
        <w:suppressAutoHyphens/>
        <w:spacing w:line="276" w:lineRule="auto"/>
        <w:jc w:val="both"/>
        <w:rPr>
          <w:b/>
        </w:rPr>
      </w:pPr>
      <w:r w:rsidRPr="00545E6C">
        <w:rPr>
          <w:b/>
        </w:rPr>
        <w:lastRenderedPageBreak/>
        <w:t>Лаборатория «Ремонта теплоэнергетического оборудования»</w:t>
      </w:r>
    </w:p>
    <w:p w:rsidR="00545E6C" w:rsidRPr="00545E6C" w:rsidRDefault="00545E6C" w:rsidP="00545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pPr>
      <w:r w:rsidRPr="00545E6C">
        <w:rPr>
          <w:color w:val="000000"/>
        </w:rPr>
        <w:t>-</w:t>
      </w:r>
      <w:r w:rsidRPr="00545E6C">
        <w:t xml:space="preserve"> комплект учебно-методической документации;</w:t>
      </w:r>
    </w:p>
    <w:p w:rsidR="00545E6C" w:rsidRPr="00545E6C" w:rsidRDefault="00545E6C" w:rsidP="00545E6C">
      <w:pPr>
        <w:tabs>
          <w:tab w:val="left" w:pos="426"/>
        </w:tabs>
        <w:spacing w:line="276" w:lineRule="auto"/>
        <w:ind w:left="567"/>
        <w:jc w:val="both"/>
      </w:pPr>
      <w:r w:rsidRPr="00545E6C">
        <w:t>- методические указания по выполнению практических занятий;</w:t>
      </w:r>
    </w:p>
    <w:p w:rsidR="00545E6C" w:rsidRPr="00545E6C" w:rsidRDefault="00545E6C" w:rsidP="00545E6C">
      <w:pPr>
        <w:tabs>
          <w:tab w:val="left" w:pos="426"/>
        </w:tabs>
        <w:spacing w:line="276" w:lineRule="auto"/>
        <w:ind w:left="567"/>
        <w:jc w:val="both"/>
      </w:pPr>
      <w:r w:rsidRPr="00545E6C">
        <w:t>- методические рекомендации по организации самостоятельной работы студентов;</w:t>
      </w:r>
    </w:p>
    <w:p w:rsidR="00545E6C" w:rsidRPr="00545E6C" w:rsidRDefault="00545E6C" w:rsidP="00545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pPr>
      <w:r w:rsidRPr="00545E6C">
        <w:t>- наряды-допуски на отдельные узлы и детали оборудования;</w:t>
      </w:r>
    </w:p>
    <w:p w:rsidR="00545E6C" w:rsidRPr="00545E6C" w:rsidRDefault="00545E6C" w:rsidP="00545E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567"/>
        <w:jc w:val="both"/>
      </w:pPr>
      <w:r w:rsidRPr="00545E6C">
        <w:t>- трубопроводная арматура с вырезанным корпусом.</w:t>
      </w:r>
    </w:p>
    <w:p w:rsidR="00545E6C" w:rsidRPr="00545E6C" w:rsidRDefault="00545E6C" w:rsidP="00545E6C">
      <w:pPr>
        <w:suppressAutoHyphens/>
        <w:spacing w:line="276" w:lineRule="auto"/>
        <w:jc w:val="both"/>
      </w:pPr>
    </w:p>
    <w:p w:rsidR="00545E6C" w:rsidRPr="00545E6C" w:rsidRDefault="00545E6C" w:rsidP="00545E6C">
      <w:pPr>
        <w:suppressAutoHyphens/>
        <w:spacing w:line="276" w:lineRule="auto"/>
        <w:ind w:firstLine="709"/>
        <w:jc w:val="both"/>
        <w:rPr>
          <w:b/>
          <w:bCs/>
        </w:rPr>
      </w:pPr>
      <w:r w:rsidRPr="00545E6C">
        <w:rPr>
          <w:b/>
          <w:bCs/>
        </w:rPr>
        <w:t>6.1.2.2. Оснащение мастерских</w:t>
      </w:r>
    </w:p>
    <w:p w:rsidR="00545E6C" w:rsidRPr="00545E6C" w:rsidRDefault="00545E6C" w:rsidP="00545E6C">
      <w:pPr>
        <w:suppressAutoHyphens/>
        <w:spacing w:line="276" w:lineRule="auto"/>
        <w:jc w:val="both"/>
        <w:rPr>
          <w:b/>
        </w:rPr>
      </w:pPr>
      <w:r w:rsidRPr="00545E6C">
        <w:rPr>
          <w:b/>
        </w:rPr>
        <w:t>Мастерская «Слесарно-механическая»</w:t>
      </w:r>
    </w:p>
    <w:p w:rsidR="00545E6C" w:rsidRPr="00545E6C" w:rsidRDefault="00545E6C" w:rsidP="00545E6C">
      <w:pPr>
        <w:suppressAutoHyphens/>
        <w:spacing w:line="276" w:lineRule="auto"/>
        <w:jc w:val="both"/>
      </w:pPr>
      <w:r w:rsidRPr="00545E6C">
        <w:t>Оборудование Слесарно-механической мастерской и рабочих мест мастерской:</w:t>
      </w:r>
    </w:p>
    <w:p w:rsidR="00545E6C" w:rsidRPr="00545E6C" w:rsidRDefault="00545E6C" w:rsidP="00545E6C">
      <w:pPr>
        <w:spacing w:line="276" w:lineRule="auto"/>
        <w:ind w:left="567"/>
      </w:pPr>
      <w:r w:rsidRPr="00545E6C">
        <w:t>- верстак слесарный, оборудованный тисами и защитным экраном. Количество рабочих мест не менее 15;</w:t>
      </w:r>
    </w:p>
    <w:p w:rsidR="00545E6C" w:rsidRPr="00545E6C" w:rsidRDefault="00545E6C" w:rsidP="00545E6C">
      <w:pPr>
        <w:spacing w:line="276" w:lineRule="auto"/>
        <w:ind w:left="567"/>
      </w:pPr>
      <w:r w:rsidRPr="00545E6C">
        <w:t>- станки настольно-сверлильные, заточные и т.д. Количество не менее 1</w:t>
      </w:r>
    </w:p>
    <w:p w:rsidR="00545E6C" w:rsidRPr="00545E6C" w:rsidRDefault="00545E6C" w:rsidP="00545E6C">
      <w:pPr>
        <w:spacing w:line="276" w:lineRule="auto"/>
        <w:ind w:left="567"/>
      </w:pPr>
      <w:r w:rsidRPr="00545E6C">
        <w:t>станка каждого вида;</w:t>
      </w:r>
    </w:p>
    <w:p w:rsidR="00545E6C" w:rsidRPr="00545E6C" w:rsidRDefault="00545E6C" w:rsidP="00545E6C">
      <w:pPr>
        <w:spacing w:line="276" w:lineRule="auto"/>
        <w:ind w:left="567"/>
      </w:pPr>
      <w:r w:rsidRPr="00545E6C">
        <w:t xml:space="preserve">- набор слесарных и измерительных инструментов, приспособления </w:t>
      </w:r>
      <w:proofErr w:type="gramStart"/>
      <w:r w:rsidRPr="00545E6C">
        <w:t>для</w:t>
      </w:r>
      <w:proofErr w:type="gramEnd"/>
    </w:p>
    <w:p w:rsidR="00545E6C" w:rsidRPr="00545E6C" w:rsidRDefault="00545E6C" w:rsidP="00545E6C">
      <w:pPr>
        <w:spacing w:line="276" w:lineRule="auto"/>
        <w:ind w:left="567"/>
      </w:pPr>
      <w:r w:rsidRPr="00545E6C">
        <w:t>правки и рихтовки (не менее 15 комплектов);</w:t>
      </w:r>
    </w:p>
    <w:p w:rsidR="00545E6C" w:rsidRPr="00545E6C" w:rsidRDefault="00545E6C" w:rsidP="00545E6C">
      <w:pPr>
        <w:spacing w:line="276" w:lineRule="auto"/>
        <w:ind w:left="567"/>
      </w:pPr>
      <w:r w:rsidRPr="00545E6C">
        <w:t>- заготовки для выполнения слесарных работы;</w:t>
      </w:r>
    </w:p>
    <w:p w:rsidR="00545E6C" w:rsidRPr="00545E6C" w:rsidRDefault="00545E6C" w:rsidP="00545E6C">
      <w:pPr>
        <w:spacing w:line="276" w:lineRule="auto"/>
        <w:ind w:left="567"/>
      </w:pPr>
      <w:r w:rsidRPr="00545E6C">
        <w:t>- технологические карты выполнения работ;</w:t>
      </w:r>
    </w:p>
    <w:p w:rsidR="00545E6C" w:rsidRPr="00545E6C" w:rsidRDefault="00545E6C" w:rsidP="00545E6C">
      <w:pPr>
        <w:spacing w:line="276" w:lineRule="auto"/>
        <w:ind w:left="567"/>
      </w:pPr>
      <w:r w:rsidRPr="00545E6C">
        <w:t>- набор плакатов.</w:t>
      </w:r>
    </w:p>
    <w:p w:rsidR="00545E6C" w:rsidRPr="00545E6C" w:rsidRDefault="00545E6C" w:rsidP="00545E6C">
      <w:pPr>
        <w:spacing w:line="276" w:lineRule="auto"/>
        <w:rPr>
          <w:b/>
        </w:rPr>
      </w:pPr>
      <w:r w:rsidRPr="00545E6C">
        <w:rPr>
          <w:b/>
        </w:rPr>
        <w:t>Мастерская</w:t>
      </w:r>
      <w:r w:rsidRPr="00545E6C">
        <w:rPr>
          <w:b/>
          <w:i/>
        </w:rPr>
        <w:t xml:space="preserve"> </w:t>
      </w:r>
      <w:proofErr w:type="spellStart"/>
      <w:r w:rsidRPr="00545E6C">
        <w:rPr>
          <w:b/>
        </w:rPr>
        <w:t>Тепломонтажная</w:t>
      </w:r>
      <w:proofErr w:type="spellEnd"/>
    </w:p>
    <w:p w:rsidR="00545E6C" w:rsidRPr="00545E6C" w:rsidRDefault="00545E6C" w:rsidP="00545E6C">
      <w:pPr>
        <w:spacing w:line="276" w:lineRule="auto"/>
      </w:pPr>
      <w:r w:rsidRPr="00545E6C">
        <w:t xml:space="preserve">Оборудование </w:t>
      </w:r>
      <w:proofErr w:type="spellStart"/>
      <w:r w:rsidRPr="00545E6C">
        <w:t>Тепломонтажной</w:t>
      </w:r>
      <w:proofErr w:type="spellEnd"/>
      <w:r w:rsidRPr="00545E6C">
        <w:t xml:space="preserve"> мастерской и рабочих мест мастерской:</w:t>
      </w:r>
    </w:p>
    <w:p w:rsidR="00545E6C" w:rsidRPr="00545E6C" w:rsidRDefault="00545E6C" w:rsidP="00545E6C">
      <w:pPr>
        <w:numPr>
          <w:ilvl w:val="0"/>
          <w:numId w:val="23"/>
        </w:numPr>
        <w:spacing w:after="200" w:line="276" w:lineRule="auto"/>
        <w:ind w:left="709" w:hanging="294"/>
        <w:contextualSpacing/>
        <w:rPr>
          <w:lang w:val="x-none" w:eastAsia="x-none"/>
        </w:rPr>
      </w:pPr>
      <w:r w:rsidRPr="00545E6C">
        <w:rPr>
          <w:lang w:val="x-none" w:eastAsia="x-none"/>
        </w:rPr>
        <w:t>рабочее место слесаря (верстак, тиски);</w:t>
      </w:r>
    </w:p>
    <w:p w:rsidR="00545E6C" w:rsidRPr="00545E6C" w:rsidRDefault="00545E6C" w:rsidP="00545E6C">
      <w:pPr>
        <w:numPr>
          <w:ilvl w:val="0"/>
          <w:numId w:val="23"/>
        </w:numPr>
        <w:spacing w:after="200" w:line="276" w:lineRule="auto"/>
        <w:ind w:left="709" w:hanging="294"/>
        <w:contextualSpacing/>
        <w:rPr>
          <w:lang w:val="x-none" w:eastAsia="x-none"/>
        </w:rPr>
      </w:pPr>
      <w:r w:rsidRPr="00545E6C">
        <w:rPr>
          <w:lang w:val="x-none" w:eastAsia="x-none"/>
        </w:rPr>
        <w:t>стенд проведения статистической балансировки;</w:t>
      </w:r>
    </w:p>
    <w:p w:rsidR="00545E6C" w:rsidRPr="00545E6C" w:rsidRDefault="00545E6C" w:rsidP="00545E6C">
      <w:pPr>
        <w:numPr>
          <w:ilvl w:val="0"/>
          <w:numId w:val="23"/>
        </w:numPr>
        <w:spacing w:after="200" w:line="276" w:lineRule="auto"/>
        <w:ind w:left="709" w:hanging="294"/>
        <w:contextualSpacing/>
        <w:rPr>
          <w:lang w:val="x-none" w:eastAsia="x-none"/>
        </w:rPr>
      </w:pPr>
      <w:r w:rsidRPr="00545E6C">
        <w:rPr>
          <w:lang w:val="x-none" w:eastAsia="x-none"/>
        </w:rPr>
        <w:t>стенд центрирования оборудования;</w:t>
      </w:r>
    </w:p>
    <w:p w:rsidR="00545E6C" w:rsidRPr="00545E6C" w:rsidRDefault="00545E6C" w:rsidP="00545E6C">
      <w:pPr>
        <w:numPr>
          <w:ilvl w:val="0"/>
          <w:numId w:val="23"/>
        </w:numPr>
        <w:spacing w:after="200" w:line="276" w:lineRule="auto"/>
        <w:ind w:left="709" w:hanging="294"/>
        <w:contextualSpacing/>
        <w:rPr>
          <w:lang w:val="x-none" w:eastAsia="x-none"/>
        </w:rPr>
      </w:pPr>
      <w:r w:rsidRPr="00545E6C">
        <w:rPr>
          <w:lang w:val="x-none" w:eastAsia="x-none"/>
        </w:rPr>
        <w:t>стенд с запорной, регулируемой, контрольной арматуры;</w:t>
      </w:r>
    </w:p>
    <w:p w:rsidR="00545E6C" w:rsidRPr="00545E6C" w:rsidRDefault="00545E6C" w:rsidP="00545E6C">
      <w:pPr>
        <w:numPr>
          <w:ilvl w:val="0"/>
          <w:numId w:val="23"/>
        </w:numPr>
        <w:spacing w:after="200" w:line="276" w:lineRule="auto"/>
        <w:ind w:left="709" w:hanging="294"/>
        <w:contextualSpacing/>
        <w:rPr>
          <w:lang w:val="x-none" w:eastAsia="x-none"/>
        </w:rPr>
      </w:pPr>
      <w:r w:rsidRPr="00545E6C">
        <w:rPr>
          <w:lang w:val="x-none" w:eastAsia="x-none"/>
        </w:rPr>
        <w:t>монтажный макет трубопроводов поверхностей нагрева котла;</w:t>
      </w:r>
    </w:p>
    <w:p w:rsidR="00545E6C" w:rsidRPr="00545E6C" w:rsidRDefault="00545E6C" w:rsidP="00545E6C">
      <w:pPr>
        <w:numPr>
          <w:ilvl w:val="0"/>
          <w:numId w:val="23"/>
        </w:numPr>
        <w:spacing w:after="200" w:line="276" w:lineRule="auto"/>
        <w:ind w:left="709" w:hanging="294"/>
        <w:contextualSpacing/>
        <w:rPr>
          <w:lang w:val="x-none" w:eastAsia="x-none"/>
        </w:rPr>
      </w:pPr>
      <w:r w:rsidRPr="00545E6C">
        <w:rPr>
          <w:lang w:val="x-none" w:eastAsia="x-none"/>
        </w:rPr>
        <w:t>теплообменник;</w:t>
      </w:r>
    </w:p>
    <w:p w:rsidR="00545E6C" w:rsidRPr="00545E6C" w:rsidRDefault="00545E6C" w:rsidP="00545E6C">
      <w:pPr>
        <w:numPr>
          <w:ilvl w:val="0"/>
          <w:numId w:val="23"/>
        </w:numPr>
        <w:spacing w:after="200" w:line="276" w:lineRule="auto"/>
        <w:ind w:left="709" w:hanging="294"/>
        <w:contextualSpacing/>
        <w:rPr>
          <w:lang w:val="x-none" w:eastAsia="x-none"/>
        </w:rPr>
      </w:pPr>
      <w:r w:rsidRPr="00545E6C">
        <w:rPr>
          <w:lang w:val="x-none" w:eastAsia="x-none"/>
        </w:rPr>
        <w:t>макет турбины;</w:t>
      </w:r>
    </w:p>
    <w:p w:rsidR="00545E6C" w:rsidRPr="00545E6C" w:rsidRDefault="00545E6C" w:rsidP="00545E6C">
      <w:pPr>
        <w:numPr>
          <w:ilvl w:val="0"/>
          <w:numId w:val="23"/>
        </w:numPr>
        <w:spacing w:after="200" w:line="276" w:lineRule="auto"/>
        <w:ind w:left="709" w:hanging="294"/>
        <w:contextualSpacing/>
        <w:rPr>
          <w:lang w:val="x-none" w:eastAsia="x-none"/>
        </w:rPr>
      </w:pPr>
      <w:r w:rsidRPr="00545E6C">
        <w:rPr>
          <w:lang w:val="x-none" w:eastAsia="x-none"/>
        </w:rPr>
        <w:t>станок сверлильный;</w:t>
      </w:r>
    </w:p>
    <w:p w:rsidR="00545E6C" w:rsidRPr="00545E6C" w:rsidRDefault="00545E6C" w:rsidP="00545E6C">
      <w:pPr>
        <w:numPr>
          <w:ilvl w:val="0"/>
          <w:numId w:val="23"/>
        </w:numPr>
        <w:spacing w:after="200" w:line="276" w:lineRule="auto"/>
        <w:ind w:left="709" w:hanging="294"/>
        <w:contextualSpacing/>
        <w:rPr>
          <w:lang w:val="x-none" w:eastAsia="x-none"/>
        </w:rPr>
      </w:pPr>
      <w:r w:rsidRPr="00545E6C">
        <w:rPr>
          <w:lang w:val="x-none" w:eastAsia="x-none"/>
        </w:rPr>
        <w:t>станок заточный;</w:t>
      </w:r>
    </w:p>
    <w:p w:rsidR="00545E6C" w:rsidRPr="00545E6C" w:rsidRDefault="00545E6C" w:rsidP="00545E6C">
      <w:pPr>
        <w:numPr>
          <w:ilvl w:val="0"/>
          <w:numId w:val="23"/>
        </w:numPr>
        <w:spacing w:after="200" w:line="276" w:lineRule="auto"/>
        <w:ind w:left="709" w:hanging="294"/>
        <w:contextualSpacing/>
        <w:rPr>
          <w:lang w:val="x-none" w:eastAsia="x-none"/>
        </w:rPr>
      </w:pPr>
      <w:r w:rsidRPr="00545E6C">
        <w:rPr>
          <w:lang w:val="x-none" w:eastAsia="x-none"/>
        </w:rPr>
        <w:t>станок трубогибочный;</w:t>
      </w:r>
    </w:p>
    <w:p w:rsidR="00545E6C" w:rsidRPr="00545E6C" w:rsidRDefault="00545E6C" w:rsidP="00545E6C">
      <w:pPr>
        <w:numPr>
          <w:ilvl w:val="0"/>
          <w:numId w:val="23"/>
        </w:numPr>
        <w:spacing w:after="200" w:line="276" w:lineRule="auto"/>
        <w:ind w:left="709" w:hanging="294"/>
        <w:contextualSpacing/>
        <w:rPr>
          <w:lang w:val="x-none" w:eastAsia="x-none"/>
        </w:rPr>
      </w:pPr>
      <w:proofErr w:type="spellStart"/>
      <w:r w:rsidRPr="00545E6C">
        <w:rPr>
          <w:lang w:val="x-none" w:eastAsia="x-none"/>
        </w:rPr>
        <w:t>электротельфер</w:t>
      </w:r>
      <w:proofErr w:type="spellEnd"/>
      <w:r w:rsidRPr="00545E6C">
        <w:rPr>
          <w:lang w:val="x-none" w:eastAsia="x-none"/>
        </w:rPr>
        <w:t>;</w:t>
      </w:r>
    </w:p>
    <w:p w:rsidR="00545E6C" w:rsidRPr="00545E6C" w:rsidRDefault="00545E6C" w:rsidP="00545E6C">
      <w:pPr>
        <w:numPr>
          <w:ilvl w:val="0"/>
          <w:numId w:val="23"/>
        </w:numPr>
        <w:spacing w:after="200" w:line="276" w:lineRule="auto"/>
        <w:ind w:left="709" w:hanging="294"/>
        <w:contextualSpacing/>
        <w:rPr>
          <w:lang w:val="x-none" w:eastAsia="x-none"/>
        </w:rPr>
      </w:pPr>
      <w:r w:rsidRPr="00545E6C">
        <w:rPr>
          <w:lang w:val="x-none" w:eastAsia="x-none"/>
        </w:rPr>
        <w:t>редуктора;</w:t>
      </w:r>
    </w:p>
    <w:p w:rsidR="00545E6C" w:rsidRPr="00545E6C" w:rsidRDefault="00545E6C" w:rsidP="00545E6C">
      <w:pPr>
        <w:numPr>
          <w:ilvl w:val="0"/>
          <w:numId w:val="23"/>
        </w:numPr>
        <w:spacing w:after="200" w:line="276" w:lineRule="auto"/>
        <w:ind w:left="709" w:hanging="294"/>
        <w:contextualSpacing/>
        <w:rPr>
          <w:lang w:val="x-none" w:eastAsia="x-none"/>
        </w:rPr>
      </w:pPr>
      <w:r w:rsidRPr="00545E6C">
        <w:rPr>
          <w:lang w:val="x-none" w:eastAsia="x-none"/>
        </w:rPr>
        <w:t>станок отрезной (36В 400Гц.);</w:t>
      </w:r>
    </w:p>
    <w:p w:rsidR="00545E6C" w:rsidRPr="00545E6C" w:rsidRDefault="00545E6C" w:rsidP="00545E6C">
      <w:pPr>
        <w:numPr>
          <w:ilvl w:val="0"/>
          <w:numId w:val="23"/>
        </w:numPr>
        <w:spacing w:after="200" w:line="276" w:lineRule="auto"/>
        <w:ind w:left="709" w:hanging="294"/>
        <w:contextualSpacing/>
        <w:rPr>
          <w:lang w:val="x-none" w:eastAsia="x-none"/>
        </w:rPr>
      </w:pPr>
      <w:r w:rsidRPr="00545E6C">
        <w:rPr>
          <w:lang w:val="x-none" w:eastAsia="x-none"/>
        </w:rPr>
        <w:t>консольные насосы;</w:t>
      </w:r>
    </w:p>
    <w:p w:rsidR="00545E6C" w:rsidRPr="00545E6C" w:rsidRDefault="00545E6C" w:rsidP="00545E6C">
      <w:pPr>
        <w:numPr>
          <w:ilvl w:val="0"/>
          <w:numId w:val="23"/>
        </w:numPr>
        <w:spacing w:after="200" w:line="276" w:lineRule="auto"/>
        <w:ind w:left="709" w:hanging="294"/>
        <w:contextualSpacing/>
        <w:rPr>
          <w:lang w:val="x-none" w:eastAsia="x-none"/>
        </w:rPr>
      </w:pPr>
      <w:r w:rsidRPr="00545E6C">
        <w:rPr>
          <w:lang w:val="x-none" w:eastAsia="x-none"/>
        </w:rPr>
        <w:t>инструкционные карты;</w:t>
      </w:r>
    </w:p>
    <w:p w:rsidR="00545E6C" w:rsidRPr="00545E6C" w:rsidRDefault="00545E6C" w:rsidP="00545E6C">
      <w:pPr>
        <w:numPr>
          <w:ilvl w:val="0"/>
          <w:numId w:val="23"/>
        </w:numPr>
        <w:spacing w:after="200" w:line="276" w:lineRule="auto"/>
        <w:ind w:left="709" w:hanging="294"/>
        <w:contextualSpacing/>
        <w:rPr>
          <w:lang w:val="x-none" w:eastAsia="x-none"/>
        </w:rPr>
      </w:pPr>
      <w:r w:rsidRPr="00545E6C">
        <w:rPr>
          <w:lang w:val="x-none" w:eastAsia="x-none"/>
        </w:rPr>
        <w:t>технологические карты по выполняемым работам.</w:t>
      </w:r>
    </w:p>
    <w:p w:rsidR="00545E6C" w:rsidRPr="00545E6C" w:rsidRDefault="00545E6C" w:rsidP="00545E6C">
      <w:pPr>
        <w:suppressAutoHyphens/>
        <w:spacing w:line="276" w:lineRule="auto"/>
        <w:ind w:firstLine="709"/>
        <w:jc w:val="both"/>
        <w:rPr>
          <w:b/>
          <w:bCs/>
        </w:rPr>
      </w:pPr>
      <w:r w:rsidRPr="00545E6C">
        <w:rPr>
          <w:b/>
          <w:bCs/>
        </w:rPr>
        <w:t>6.1.2.3. Оснащение баз практик</w:t>
      </w:r>
    </w:p>
    <w:p w:rsidR="00545E6C" w:rsidRPr="00545E6C" w:rsidRDefault="00545E6C" w:rsidP="00545E6C">
      <w:pPr>
        <w:spacing w:line="276" w:lineRule="auto"/>
        <w:ind w:firstLine="709"/>
        <w:jc w:val="both"/>
      </w:pPr>
      <w:r w:rsidRPr="00545E6C">
        <w:t>Реализация образовательной программы предполагает обязательную учебную и производственную практику.</w:t>
      </w:r>
    </w:p>
    <w:p w:rsidR="00545E6C" w:rsidRPr="00545E6C" w:rsidRDefault="00545E6C" w:rsidP="00545E6C">
      <w:pPr>
        <w:spacing w:line="276" w:lineRule="auto"/>
        <w:ind w:firstLine="709"/>
        <w:jc w:val="both"/>
        <w:rPr>
          <w:b/>
        </w:rPr>
      </w:pPr>
      <w:r w:rsidRPr="00545E6C">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w:t>
      </w:r>
      <w:r w:rsidRPr="00545E6C">
        <w:rPr>
          <w:bCs/>
          <w:color w:val="FF0000"/>
        </w:rPr>
        <w:t>.</w:t>
      </w:r>
      <w:r w:rsidRPr="00545E6C">
        <w:rPr>
          <w:b/>
          <w:color w:val="FF0000"/>
        </w:rPr>
        <w:t xml:space="preserve"> </w:t>
      </w:r>
    </w:p>
    <w:p w:rsidR="00545E6C" w:rsidRPr="00545E6C" w:rsidRDefault="00545E6C" w:rsidP="00545E6C">
      <w:pPr>
        <w:spacing w:line="276" w:lineRule="auto"/>
        <w:ind w:firstLine="709"/>
        <w:jc w:val="both"/>
      </w:pPr>
      <w:r w:rsidRPr="00545E6C">
        <w:lastRenderedPageBreak/>
        <w:t>Производственная практика реализуется в организациях электро- и теплоэнергетического профиля, обеспечивающих деятельность обучающихся в профессиональной области в деятельности 16 Строительство и ЖКХ, 20 Электроэнергетика, 40 Сквозные виды профессиональной деятельности в промышленности.</w:t>
      </w:r>
    </w:p>
    <w:p w:rsidR="00545E6C" w:rsidRDefault="00545E6C" w:rsidP="00545E6C">
      <w:pPr>
        <w:spacing w:line="276" w:lineRule="auto"/>
        <w:ind w:firstLine="709"/>
        <w:jc w:val="both"/>
      </w:pPr>
      <w:r w:rsidRPr="00545E6C">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rsidR="002F3373" w:rsidRPr="002F3373" w:rsidRDefault="002F3373" w:rsidP="002F3373">
      <w:pPr>
        <w:spacing w:line="276" w:lineRule="auto"/>
        <w:ind w:firstLine="709"/>
        <w:jc w:val="both"/>
        <w:rPr>
          <w:b/>
          <w:bCs/>
        </w:rPr>
      </w:pPr>
      <w:r w:rsidRPr="002F3373">
        <w:rPr>
          <w:b/>
          <w:bCs/>
        </w:rPr>
        <w:t>6.1.2.4. Базы практики</w:t>
      </w:r>
    </w:p>
    <w:p w:rsidR="002F3373" w:rsidRPr="002F3373" w:rsidRDefault="002F3373" w:rsidP="002F3373">
      <w:pPr>
        <w:spacing w:line="276" w:lineRule="auto"/>
        <w:ind w:firstLine="709"/>
        <w:jc w:val="both"/>
      </w:pPr>
      <w:r w:rsidRPr="002F3373">
        <w:t>1. Республиканское предприятие «Энергия Донбасса» ОП «</w:t>
      </w:r>
      <w:proofErr w:type="spellStart"/>
      <w:r w:rsidRPr="002F3373">
        <w:t>Старобешевская</w:t>
      </w:r>
      <w:proofErr w:type="spellEnd"/>
      <w:r w:rsidRPr="002F3373">
        <w:t xml:space="preserve"> ТЭС» </w:t>
      </w:r>
      <w:r w:rsidRPr="002F3373">
        <w:br/>
      </w:r>
      <w:proofErr w:type="spellStart"/>
      <w:r w:rsidRPr="002F3373">
        <w:rPr>
          <w:b/>
        </w:rPr>
        <w:t>Юр</w:t>
      </w:r>
      <w:proofErr w:type="gramStart"/>
      <w:r w:rsidRPr="002F3373">
        <w:rPr>
          <w:b/>
        </w:rPr>
        <w:t>.а</w:t>
      </w:r>
      <w:proofErr w:type="gramEnd"/>
      <w:r w:rsidRPr="002F3373">
        <w:rPr>
          <w:b/>
        </w:rPr>
        <w:t>дрес</w:t>
      </w:r>
      <w:proofErr w:type="spellEnd"/>
      <w:r w:rsidRPr="002F3373">
        <w:rPr>
          <w:b/>
        </w:rPr>
        <w:t>:</w:t>
      </w:r>
      <w:r w:rsidRPr="002F3373">
        <w:t xml:space="preserve"> РП «Энергия Донбасса» ОП «</w:t>
      </w:r>
      <w:proofErr w:type="spellStart"/>
      <w:r w:rsidRPr="002F3373">
        <w:t>Старобешевская</w:t>
      </w:r>
      <w:proofErr w:type="spellEnd"/>
      <w:r w:rsidRPr="002F3373">
        <w:t xml:space="preserve"> ТЭС», 87230, п. Новый Свет, </w:t>
      </w:r>
      <w:proofErr w:type="spellStart"/>
      <w:proofErr w:type="gramStart"/>
      <w:r w:rsidRPr="002F3373">
        <w:t>ул</w:t>
      </w:r>
      <w:proofErr w:type="spellEnd"/>
      <w:proofErr w:type="gramEnd"/>
      <w:r w:rsidRPr="002F3373">
        <w:t xml:space="preserve"> Станционная д.3. тел. 071-343-83-58.</w:t>
      </w:r>
    </w:p>
    <w:p w:rsidR="002F3373" w:rsidRPr="002F3373" w:rsidRDefault="002F3373" w:rsidP="002F3373">
      <w:pPr>
        <w:spacing w:line="276" w:lineRule="auto"/>
        <w:ind w:firstLine="709"/>
        <w:jc w:val="both"/>
      </w:pPr>
      <w:r w:rsidRPr="002F3373">
        <w:t>2. Филиал “Шахта “</w:t>
      </w:r>
      <w:proofErr w:type="spellStart"/>
      <w:r w:rsidRPr="002F3373">
        <w:t>Миусинская</w:t>
      </w:r>
      <w:proofErr w:type="spellEnd"/>
      <w:r w:rsidRPr="002F3373">
        <w:t>” ГУП ЛНР “</w:t>
      </w:r>
      <w:proofErr w:type="spellStart"/>
      <w:r w:rsidRPr="002F3373">
        <w:t>Центруголь</w:t>
      </w:r>
      <w:proofErr w:type="spellEnd"/>
      <w:r w:rsidRPr="002F3373">
        <w:t>”</w:t>
      </w:r>
    </w:p>
    <w:p w:rsidR="002F3373" w:rsidRPr="002F3373" w:rsidRDefault="002F3373" w:rsidP="002F3373">
      <w:pPr>
        <w:spacing w:line="276" w:lineRule="auto"/>
        <w:ind w:firstLine="709"/>
        <w:jc w:val="both"/>
      </w:pPr>
      <w:proofErr w:type="spellStart"/>
      <w:r w:rsidRPr="002F3373">
        <w:rPr>
          <w:b/>
        </w:rPr>
        <w:t>Юр</w:t>
      </w:r>
      <w:proofErr w:type="gramStart"/>
      <w:r w:rsidRPr="002F3373">
        <w:rPr>
          <w:b/>
        </w:rPr>
        <w:t>.а</w:t>
      </w:r>
      <w:proofErr w:type="gramEnd"/>
      <w:r w:rsidRPr="002F3373">
        <w:rPr>
          <w:b/>
        </w:rPr>
        <w:t>дрес</w:t>
      </w:r>
      <w:proofErr w:type="spellEnd"/>
      <w:r w:rsidRPr="002F3373">
        <w:rPr>
          <w:b/>
        </w:rPr>
        <w:t xml:space="preserve">: </w:t>
      </w:r>
      <w:r w:rsidRPr="002F3373">
        <w:t>94508, ЛНР, г. Красный Луч</w:t>
      </w:r>
    </w:p>
    <w:p w:rsidR="002F3373" w:rsidRPr="002F3373" w:rsidRDefault="002F3373" w:rsidP="002F3373">
      <w:pPr>
        <w:spacing w:line="276" w:lineRule="auto"/>
        <w:ind w:firstLine="709"/>
        <w:jc w:val="both"/>
      </w:pPr>
      <w:r w:rsidRPr="002F3373">
        <w:t>3. ДФ ООО «</w:t>
      </w:r>
      <w:proofErr w:type="spellStart"/>
      <w:r w:rsidRPr="002F3373">
        <w:t>Авиатех</w:t>
      </w:r>
      <w:proofErr w:type="spellEnd"/>
      <w:r w:rsidRPr="002F3373">
        <w:t>»</w:t>
      </w:r>
    </w:p>
    <w:p w:rsidR="002F3373" w:rsidRPr="002F3373" w:rsidRDefault="002F3373" w:rsidP="002F3373">
      <w:pPr>
        <w:spacing w:line="276" w:lineRule="auto"/>
        <w:ind w:firstLine="709"/>
        <w:jc w:val="both"/>
      </w:pPr>
      <w:proofErr w:type="spellStart"/>
      <w:r w:rsidRPr="002F3373">
        <w:rPr>
          <w:b/>
        </w:rPr>
        <w:t>Юр</w:t>
      </w:r>
      <w:proofErr w:type="gramStart"/>
      <w:r w:rsidRPr="002F3373">
        <w:rPr>
          <w:b/>
        </w:rPr>
        <w:t>.а</w:t>
      </w:r>
      <w:proofErr w:type="gramEnd"/>
      <w:r w:rsidRPr="002F3373">
        <w:rPr>
          <w:b/>
        </w:rPr>
        <w:t>дрес</w:t>
      </w:r>
      <w:proofErr w:type="spellEnd"/>
      <w:r w:rsidRPr="002F3373">
        <w:rPr>
          <w:b/>
        </w:rPr>
        <w:t xml:space="preserve">: </w:t>
      </w:r>
      <w:r w:rsidRPr="002F3373">
        <w:t xml:space="preserve">ДНР, </w:t>
      </w:r>
      <w:proofErr w:type="spellStart"/>
      <w:r w:rsidRPr="002F3373">
        <w:t>г</w:t>
      </w:r>
      <w:proofErr w:type="gramStart"/>
      <w:r w:rsidRPr="002F3373">
        <w:t>.С</w:t>
      </w:r>
      <w:proofErr w:type="gramEnd"/>
      <w:r w:rsidRPr="002F3373">
        <w:t>нежное</w:t>
      </w:r>
      <w:proofErr w:type="spellEnd"/>
      <w:r w:rsidRPr="002F3373">
        <w:t>, ул.Терешковой,3.</w:t>
      </w:r>
    </w:p>
    <w:p w:rsidR="002F3373" w:rsidRPr="00545E6C" w:rsidRDefault="002F3373" w:rsidP="00545E6C">
      <w:pPr>
        <w:spacing w:line="276" w:lineRule="auto"/>
        <w:ind w:firstLine="709"/>
        <w:jc w:val="both"/>
      </w:pPr>
    </w:p>
    <w:p w:rsidR="00545E6C" w:rsidRPr="00545E6C" w:rsidRDefault="00545E6C" w:rsidP="00545E6C">
      <w:pPr>
        <w:spacing w:line="276" w:lineRule="auto"/>
        <w:ind w:firstLine="709"/>
        <w:jc w:val="both"/>
      </w:pPr>
    </w:p>
    <w:p w:rsidR="00545E6C" w:rsidRPr="00545E6C" w:rsidRDefault="00545E6C" w:rsidP="00545E6C">
      <w:pPr>
        <w:suppressAutoHyphens/>
        <w:spacing w:line="276" w:lineRule="auto"/>
        <w:ind w:firstLine="709"/>
        <w:jc w:val="both"/>
        <w:rPr>
          <w:b/>
          <w:lang w:eastAsia="en-US"/>
        </w:rPr>
      </w:pPr>
      <w:bookmarkStart w:id="8" w:name="_Hlk68082241"/>
      <w:r w:rsidRPr="00545E6C">
        <w:rPr>
          <w:b/>
        </w:rPr>
        <w:t xml:space="preserve">6.2. </w:t>
      </w:r>
      <w:r w:rsidRPr="00545E6C">
        <w:rPr>
          <w:b/>
          <w:lang w:eastAsia="en-US"/>
        </w:rPr>
        <w:t>Требования к учебно-методическому обеспечению образовательной программы</w:t>
      </w:r>
      <w:bookmarkEnd w:id="8"/>
    </w:p>
    <w:p w:rsidR="00545E6C" w:rsidRPr="00545E6C" w:rsidRDefault="00545E6C" w:rsidP="00545E6C">
      <w:pPr>
        <w:widowControl w:val="0"/>
        <w:autoSpaceDE w:val="0"/>
        <w:autoSpaceDN w:val="0"/>
        <w:adjustRightInd w:val="0"/>
        <w:spacing w:line="276" w:lineRule="auto"/>
        <w:ind w:firstLine="709"/>
        <w:jc w:val="both"/>
        <w:rPr>
          <w:highlight w:val="yellow"/>
        </w:rPr>
      </w:pPr>
      <w:r w:rsidRPr="00545E6C">
        <w:t>6.2.1. Библиотечный фонд образовательной организации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rsidR="00545E6C" w:rsidRPr="00545E6C" w:rsidRDefault="00545E6C" w:rsidP="00545E6C">
      <w:pPr>
        <w:widowControl w:val="0"/>
        <w:autoSpaceDE w:val="0"/>
        <w:autoSpaceDN w:val="0"/>
        <w:adjustRightInd w:val="0"/>
        <w:spacing w:line="276" w:lineRule="auto"/>
        <w:ind w:firstLine="709"/>
        <w:jc w:val="both"/>
      </w:pPr>
      <w:r w:rsidRPr="00545E6C">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rsidR="00545E6C" w:rsidRPr="00545E6C" w:rsidRDefault="00545E6C" w:rsidP="00545E6C">
      <w:pPr>
        <w:widowControl w:val="0"/>
        <w:autoSpaceDE w:val="0"/>
        <w:autoSpaceDN w:val="0"/>
        <w:adjustRightInd w:val="0"/>
        <w:spacing w:line="276" w:lineRule="auto"/>
        <w:ind w:firstLine="709"/>
        <w:jc w:val="both"/>
      </w:pPr>
      <w:r w:rsidRPr="00545E6C">
        <w:t>Образовательная программа обеспечива</w:t>
      </w:r>
      <w:r w:rsidR="002F3373">
        <w:t>ется</w:t>
      </w:r>
      <w:r w:rsidRPr="00545E6C">
        <w:t xml:space="preserve"> учебно-методической документацией по всем учебным дисциплинам (модулям).</w:t>
      </w:r>
    </w:p>
    <w:p w:rsidR="00545E6C" w:rsidRPr="00545E6C" w:rsidRDefault="00545E6C" w:rsidP="00545E6C">
      <w:pPr>
        <w:suppressAutoHyphens/>
        <w:spacing w:line="276" w:lineRule="auto"/>
        <w:ind w:firstLine="709"/>
        <w:jc w:val="both"/>
        <w:rPr>
          <w:bCs/>
          <w:lang w:eastAsia="en-US"/>
        </w:rPr>
      </w:pPr>
      <w:r w:rsidRPr="00545E6C">
        <w:rPr>
          <w:bCs/>
          <w:lang w:eastAsia="en-US"/>
        </w:rPr>
        <w:t xml:space="preserve">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w:t>
      </w:r>
      <w:proofErr w:type="gramStart"/>
      <w:r w:rsidRPr="00545E6C">
        <w:rPr>
          <w:bCs/>
          <w:lang w:eastAsia="en-US"/>
        </w:rPr>
        <w:t>указанных</w:t>
      </w:r>
      <w:proofErr w:type="gramEnd"/>
      <w:r w:rsidRPr="00545E6C">
        <w:rPr>
          <w:bCs/>
          <w:lang w:eastAsia="en-US"/>
        </w:rPr>
        <w:t xml:space="preserve"> обучающихся.</w:t>
      </w:r>
    </w:p>
    <w:p w:rsidR="00545E6C" w:rsidRPr="00545E6C" w:rsidRDefault="00545E6C" w:rsidP="00545E6C">
      <w:pPr>
        <w:suppressAutoHyphens/>
        <w:jc w:val="both"/>
        <w:rPr>
          <w:bCs/>
          <w:color w:val="7030A0"/>
          <w:lang w:eastAsia="en-US"/>
        </w:rPr>
      </w:pPr>
    </w:p>
    <w:p w:rsidR="00545E6C" w:rsidRPr="00545E6C" w:rsidRDefault="00545E6C" w:rsidP="00545E6C">
      <w:pPr>
        <w:suppressAutoHyphens/>
        <w:spacing w:line="276" w:lineRule="auto"/>
        <w:ind w:firstLine="709"/>
        <w:jc w:val="both"/>
        <w:rPr>
          <w:b/>
          <w:bCs/>
        </w:rPr>
      </w:pPr>
      <w:bookmarkStart w:id="9" w:name="_Hlk68082671"/>
      <w:r w:rsidRPr="00545E6C">
        <w:rPr>
          <w:b/>
          <w:bCs/>
        </w:rPr>
        <w:t xml:space="preserve">6.3. Требования к организации воспитания </w:t>
      </w:r>
      <w:proofErr w:type="gramStart"/>
      <w:r w:rsidRPr="00545E6C">
        <w:rPr>
          <w:b/>
          <w:bCs/>
        </w:rPr>
        <w:t>обучающихся</w:t>
      </w:r>
      <w:proofErr w:type="gramEnd"/>
      <w:r w:rsidRPr="00545E6C">
        <w:rPr>
          <w:b/>
          <w:bCs/>
        </w:rPr>
        <w:t xml:space="preserve"> </w:t>
      </w:r>
    </w:p>
    <w:bookmarkEnd w:id="9"/>
    <w:p w:rsidR="00545E6C" w:rsidRPr="00545E6C" w:rsidRDefault="00545E6C" w:rsidP="00545E6C">
      <w:pPr>
        <w:suppressAutoHyphens/>
        <w:spacing w:line="276" w:lineRule="auto"/>
        <w:ind w:firstLine="709"/>
        <w:jc w:val="both"/>
        <w:rPr>
          <w:bCs/>
        </w:rPr>
      </w:pPr>
      <w:r w:rsidRPr="00545E6C">
        <w:rPr>
          <w:bCs/>
        </w:rPr>
        <w:t xml:space="preserve">6.3.1. Условия организации воспитания </w:t>
      </w:r>
      <w:r w:rsidRPr="00545E6C">
        <w:rPr>
          <w:bCs/>
          <w:i/>
          <w:iCs/>
        </w:rPr>
        <w:t>(определяются образовательной организацией)</w:t>
      </w:r>
    </w:p>
    <w:p w:rsidR="00545E6C" w:rsidRPr="00545E6C" w:rsidRDefault="00545E6C" w:rsidP="00545E6C">
      <w:pPr>
        <w:suppressAutoHyphens/>
        <w:spacing w:line="276" w:lineRule="auto"/>
        <w:ind w:firstLine="709"/>
        <w:jc w:val="both"/>
        <w:rPr>
          <w:bCs/>
        </w:rPr>
      </w:pPr>
      <w:r w:rsidRPr="00545E6C">
        <w:rPr>
          <w:bCs/>
        </w:rPr>
        <w:t>Выбор форм организации воспитательной работы основывается на анализе эффективности и практическом опыте.</w:t>
      </w:r>
    </w:p>
    <w:p w:rsidR="00545E6C" w:rsidRPr="00545E6C" w:rsidRDefault="00545E6C" w:rsidP="00545E6C">
      <w:pPr>
        <w:suppressAutoHyphens/>
        <w:spacing w:line="276" w:lineRule="auto"/>
        <w:ind w:firstLine="709"/>
        <w:jc w:val="both"/>
        <w:rPr>
          <w:bCs/>
        </w:rPr>
      </w:pPr>
      <w:r w:rsidRPr="00545E6C">
        <w:rPr>
          <w:bCs/>
        </w:rPr>
        <w:t xml:space="preserve">Для реализации Программы определены следующие формы воспитательной работы с </w:t>
      </w:r>
      <w:proofErr w:type="gramStart"/>
      <w:r w:rsidRPr="00545E6C">
        <w:rPr>
          <w:bCs/>
        </w:rPr>
        <w:t>обучающимися</w:t>
      </w:r>
      <w:proofErr w:type="gramEnd"/>
      <w:r w:rsidRPr="00545E6C">
        <w:rPr>
          <w:bCs/>
        </w:rPr>
        <w:t>:</w:t>
      </w:r>
    </w:p>
    <w:p w:rsidR="00545E6C" w:rsidRPr="00545E6C" w:rsidRDefault="00545E6C" w:rsidP="00545E6C">
      <w:pPr>
        <w:suppressAutoHyphens/>
        <w:spacing w:line="276" w:lineRule="auto"/>
        <w:jc w:val="both"/>
        <w:rPr>
          <w:bCs/>
        </w:rPr>
      </w:pPr>
      <w:r w:rsidRPr="00545E6C">
        <w:rPr>
          <w:bCs/>
        </w:rPr>
        <w:t>– информационно-просветительские занятия (лекции, встречи, совещания, собрания и т.д.)</w:t>
      </w:r>
    </w:p>
    <w:p w:rsidR="00545E6C" w:rsidRPr="00545E6C" w:rsidRDefault="00545E6C" w:rsidP="00545E6C">
      <w:pPr>
        <w:suppressAutoHyphens/>
        <w:spacing w:line="276" w:lineRule="auto"/>
        <w:jc w:val="both"/>
        <w:rPr>
          <w:bCs/>
        </w:rPr>
      </w:pPr>
      <w:r w:rsidRPr="00545E6C">
        <w:rPr>
          <w:bCs/>
        </w:rPr>
        <w:t>– массовые и социокультурные мероприятия;</w:t>
      </w:r>
    </w:p>
    <w:p w:rsidR="00545E6C" w:rsidRPr="00545E6C" w:rsidRDefault="00545E6C" w:rsidP="00545E6C">
      <w:pPr>
        <w:suppressAutoHyphens/>
        <w:spacing w:line="276" w:lineRule="auto"/>
        <w:jc w:val="both"/>
        <w:rPr>
          <w:bCs/>
        </w:rPr>
      </w:pPr>
      <w:r w:rsidRPr="00545E6C">
        <w:rPr>
          <w:bCs/>
        </w:rPr>
        <w:t>– спортивно-массовые и оздоровительные мероприятия;</w:t>
      </w:r>
    </w:p>
    <w:p w:rsidR="00545E6C" w:rsidRPr="00545E6C" w:rsidRDefault="00545E6C" w:rsidP="00545E6C">
      <w:pPr>
        <w:suppressAutoHyphens/>
        <w:spacing w:line="276" w:lineRule="auto"/>
        <w:jc w:val="both"/>
        <w:rPr>
          <w:bCs/>
        </w:rPr>
      </w:pPr>
      <w:r w:rsidRPr="00545E6C">
        <w:rPr>
          <w:bCs/>
        </w:rPr>
        <w:t>–деятельность творческих объединений, студенческих организаций;</w:t>
      </w:r>
    </w:p>
    <w:p w:rsidR="00545E6C" w:rsidRPr="00545E6C" w:rsidRDefault="00545E6C" w:rsidP="00545E6C">
      <w:pPr>
        <w:suppressAutoHyphens/>
        <w:spacing w:line="276" w:lineRule="auto"/>
        <w:jc w:val="both"/>
        <w:rPr>
          <w:bCs/>
        </w:rPr>
      </w:pPr>
      <w:r w:rsidRPr="00545E6C">
        <w:rPr>
          <w:bCs/>
        </w:rPr>
        <w:t>– психолого-педагогические тренинги и индивидуальные консультации;</w:t>
      </w:r>
    </w:p>
    <w:p w:rsidR="00545E6C" w:rsidRPr="00545E6C" w:rsidRDefault="00545E6C" w:rsidP="00545E6C">
      <w:pPr>
        <w:suppressAutoHyphens/>
        <w:spacing w:line="276" w:lineRule="auto"/>
        <w:jc w:val="both"/>
        <w:rPr>
          <w:bCs/>
        </w:rPr>
      </w:pPr>
      <w:r w:rsidRPr="00545E6C">
        <w:rPr>
          <w:bCs/>
        </w:rPr>
        <w:lastRenderedPageBreak/>
        <w:t xml:space="preserve">– научно-практические мероприятия (конференции, форумы, олимпиады, чемпионаты и </w:t>
      </w:r>
      <w:proofErr w:type="spellStart"/>
      <w:proofErr w:type="gramStart"/>
      <w:r w:rsidRPr="00545E6C">
        <w:rPr>
          <w:bCs/>
        </w:rPr>
        <w:t>др</w:t>
      </w:r>
      <w:proofErr w:type="spellEnd"/>
      <w:proofErr w:type="gramEnd"/>
      <w:r w:rsidRPr="00545E6C">
        <w:rPr>
          <w:bCs/>
        </w:rPr>
        <w:t>);</w:t>
      </w:r>
    </w:p>
    <w:p w:rsidR="00545E6C" w:rsidRPr="00545E6C" w:rsidRDefault="00545E6C" w:rsidP="00545E6C">
      <w:pPr>
        <w:suppressAutoHyphens/>
        <w:spacing w:line="276" w:lineRule="auto"/>
        <w:jc w:val="both"/>
        <w:rPr>
          <w:bCs/>
        </w:rPr>
      </w:pPr>
      <w:r w:rsidRPr="00545E6C">
        <w:rPr>
          <w:bCs/>
        </w:rPr>
        <w:t xml:space="preserve">– </w:t>
      </w:r>
      <w:proofErr w:type="spellStart"/>
      <w:r w:rsidRPr="00545E6C">
        <w:rPr>
          <w:bCs/>
        </w:rPr>
        <w:t>профориентационные</w:t>
      </w:r>
      <w:proofErr w:type="spellEnd"/>
      <w:r w:rsidRPr="00545E6C">
        <w:rPr>
          <w:bCs/>
        </w:rPr>
        <w:t xml:space="preserve"> мероприятия (конкурсы, фестивали, мастер-классы, </w:t>
      </w:r>
      <w:proofErr w:type="spellStart"/>
      <w:r w:rsidRPr="00545E6C">
        <w:rPr>
          <w:bCs/>
        </w:rPr>
        <w:t>квесты</w:t>
      </w:r>
      <w:proofErr w:type="spellEnd"/>
      <w:r w:rsidRPr="00545E6C">
        <w:rPr>
          <w:bCs/>
        </w:rPr>
        <w:t>, экскурсии и др.);</w:t>
      </w:r>
    </w:p>
    <w:p w:rsidR="00545E6C" w:rsidRPr="00545E6C" w:rsidRDefault="00545E6C" w:rsidP="00545E6C">
      <w:pPr>
        <w:suppressAutoHyphens/>
        <w:spacing w:line="276" w:lineRule="auto"/>
        <w:jc w:val="both"/>
        <w:rPr>
          <w:bCs/>
        </w:rPr>
      </w:pPr>
      <w:r w:rsidRPr="00545E6C">
        <w:rPr>
          <w:bCs/>
        </w:rPr>
        <w:t xml:space="preserve">– опросы, анкетирование, социологические исследования среди </w:t>
      </w:r>
      <w:proofErr w:type="gramStart"/>
      <w:r w:rsidRPr="00545E6C">
        <w:rPr>
          <w:bCs/>
        </w:rPr>
        <w:t>обучающихся</w:t>
      </w:r>
      <w:proofErr w:type="gramEnd"/>
      <w:r w:rsidRPr="00545E6C">
        <w:rPr>
          <w:bCs/>
        </w:rPr>
        <w:t>.</w:t>
      </w:r>
    </w:p>
    <w:p w:rsidR="00545E6C" w:rsidRPr="00545E6C" w:rsidRDefault="00545E6C" w:rsidP="00545E6C">
      <w:pPr>
        <w:suppressAutoHyphens/>
        <w:spacing w:line="276" w:lineRule="auto"/>
        <w:ind w:firstLine="709"/>
        <w:jc w:val="both"/>
        <w:rPr>
          <w:bCs/>
        </w:rPr>
      </w:pPr>
    </w:p>
    <w:p w:rsidR="00545E6C" w:rsidRPr="00545E6C" w:rsidRDefault="00545E6C" w:rsidP="00545E6C">
      <w:pPr>
        <w:suppressAutoHyphens/>
        <w:spacing w:line="276" w:lineRule="auto"/>
        <w:ind w:firstLine="709"/>
        <w:jc w:val="both"/>
        <w:rPr>
          <w:b/>
        </w:rPr>
      </w:pPr>
      <w:r w:rsidRPr="00545E6C">
        <w:rPr>
          <w:b/>
        </w:rPr>
        <w:t>6.4. Требования к кадровым условиям реализации образовательной программы</w:t>
      </w:r>
    </w:p>
    <w:p w:rsidR="00545E6C" w:rsidRPr="00545E6C" w:rsidRDefault="00545E6C" w:rsidP="00545E6C">
      <w:pPr>
        <w:suppressAutoHyphens/>
        <w:spacing w:line="276" w:lineRule="auto"/>
        <w:ind w:firstLine="709"/>
        <w:jc w:val="both"/>
        <w:rPr>
          <w:b/>
        </w:rPr>
      </w:pPr>
    </w:p>
    <w:p w:rsidR="00545E6C" w:rsidRPr="00545E6C" w:rsidRDefault="00545E6C" w:rsidP="00545E6C">
      <w:pPr>
        <w:suppressAutoHyphens/>
        <w:spacing w:line="276" w:lineRule="auto"/>
        <w:ind w:firstLine="709"/>
        <w:jc w:val="both"/>
      </w:pPr>
      <w:r w:rsidRPr="00545E6C">
        <w:t xml:space="preserve">6.4.1. </w:t>
      </w:r>
      <w:proofErr w:type="gramStart"/>
      <w:r w:rsidRPr="00545E6C">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16 Строительство и ЖКХ, 20 Электроэнергетика, 40 Сквозные виды профессиональной деятельности в промышленности</w:t>
      </w:r>
      <w:r w:rsidRPr="00545E6C">
        <w:rPr>
          <w:bCs/>
          <w:iCs/>
        </w:rPr>
        <w:t>, и</w:t>
      </w:r>
      <w:r w:rsidRPr="00545E6C">
        <w:rPr>
          <w:bCs/>
          <w:i/>
        </w:rPr>
        <w:t xml:space="preserve"> </w:t>
      </w:r>
      <w:r w:rsidRPr="00545E6C">
        <w:t>имеющими стаж работы в данной профессиональной области не менее 3</w:t>
      </w:r>
      <w:proofErr w:type="gramEnd"/>
      <w:r w:rsidRPr="00545E6C">
        <w:t xml:space="preserve"> лет.</w:t>
      </w:r>
    </w:p>
    <w:p w:rsidR="00545E6C" w:rsidRPr="00545E6C" w:rsidRDefault="00545E6C" w:rsidP="00545E6C">
      <w:pPr>
        <w:suppressAutoHyphens/>
        <w:spacing w:line="276" w:lineRule="auto"/>
        <w:ind w:firstLine="709"/>
        <w:jc w:val="both"/>
      </w:pPr>
      <w:r w:rsidRPr="00545E6C">
        <w:t>Квалификация педагогических работников образовательной организации должна отвечать квалификационным требованиям, указанным в Едином квалификационном справочнике должностей руководителей, специалистов и служащих (далее - ЕКС), а также профессиональном стандарте (при наличии).</w:t>
      </w:r>
    </w:p>
    <w:p w:rsidR="00545E6C" w:rsidRPr="00545E6C" w:rsidRDefault="00545E6C" w:rsidP="00545E6C">
      <w:pPr>
        <w:suppressAutoHyphens/>
        <w:spacing w:line="276" w:lineRule="auto"/>
        <w:ind w:firstLine="709"/>
        <w:jc w:val="both"/>
      </w:pPr>
      <w:proofErr w:type="gramStart"/>
      <w:r w:rsidRPr="00545E6C">
        <w:t>Педагогические работники, привлекаемые к реализации образовательной программы, получа</w:t>
      </w:r>
      <w:r w:rsidR="002F3373">
        <w:t>ют</w:t>
      </w:r>
      <w:r w:rsidRPr="00545E6C">
        <w:t xml:space="preserve">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16 Строительство и ЖКХ, 20 Электроэнергетика, 40 Сквозные виды профессиональной деятельности в промышленности, не реже 1 раза в 3 года с учетом расширения спектра профессиональных компетенций.</w:t>
      </w:r>
      <w:proofErr w:type="gramEnd"/>
    </w:p>
    <w:p w:rsidR="00545E6C" w:rsidRPr="00545E6C" w:rsidRDefault="00545E6C" w:rsidP="00545E6C">
      <w:pPr>
        <w:tabs>
          <w:tab w:val="left" w:pos="2835"/>
        </w:tabs>
        <w:spacing w:line="276" w:lineRule="auto"/>
        <w:ind w:firstLine="731"/>
        <w:jc w:val="both"/>
      </w:pPr>
      <w:proofErr w:type="gramStart"/>
      <w:r w:rsidRPr="00545E6C">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16 Строительство и ЖКХ, 20 Электроэнергетика, 40 Сквозные виды профессиональной деятельности в промышленности,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roofErr w:type="gramEnd"/>
    </w:p>
    <w:p w:rsidR="00545E6C" w:rsidRPr="00545E6C" w:rsidRDefault="00545E6C" w:rsidP="00545E6C">
      <w:pPr>
        <w:suppressAutoHyphens/>
        <w:ind w:firstLine="567"/>
        <w:jc w:val="both"/>
        <w:rPr>
          <w:b/>
        </w:rPr>
      </w:pPr>
    </w:p>
    <w:p w:rsidR="00545E6C" w:rsidRPr="00545E6C" w:rsidRDefault="00545E6C" w:rsidP="00545E6C">
      <w:pPr>
        <w:suppressAutoHyphens/>
        <w:spacing w:line="276" w:lineRule="auto"/>
        <w:ind w:firstLine="709"/>
        <w:jc w:val="both"/>
        <w:rPr>
          <w:b/>
        </w:rPr>
      </w:pPr>
      <w:bookmarkStart w:id="10" w:name="_Hlk68082695"/>
      <w:r w:rsidRPr="00545E6C">
        <w:rPr>
          <w:b/>
        </w:rPr>
        <w:t>6.5. Требования к финансовым условиям реализации образовательной программы</w:t>
      </w:r>
      <w:bookmarkEnd w:id="10"/>
    </w:p>
    <w:p w:rsidR="00545E6C" w:rsidRPr="00545E6C" w:rsidRDefault="00545E6C" w:rsidP="00545E6C">
      <w:pPr>
        <w:suppressAutoHyphens/>
        <w:spacing w:line="276" w:lineRule="auto"/>
        <w:ind w:firstLine="708"/>
        <w:jc w:val="both"/>
        <w:rPr>
          <w:b/>
        </w:rPr>
      </w:pPr>
    </w:p>
    <w:p w:rsidR="00545E6C" w:rsidRPr="00545E6C" w:rsidRDefault="00545E6C" w:rsidP="00545E6C">
      <w:pPr>
        <w:suppressAutoHyphens/>
        <w:spacing w:line="276" w:lineRule="auto"/>
        <w:ind w:firstLine="708"/>
        <w:jc w:val="both"/>
        <w:rPr>
          <w:bCs/>
        </w:rPr>
      </w:pPr>
      <w:r w:rsidRPr="00545E6C">
        <w:rPr>
          <w:bCs/>
        </w:rPr>
        <w:t xml:space="preserve">6.5.1. </w:t>
      </w:r>
      <w:r w:rsidR="009C2FAB">
        <w:rPr>
          <w:bCs/>
        </w:rPr>
        <w:t>Р</w:t>
      </w:r>
      <w:r w:rsidRPr="00545E6C">
        <w:rPr>
          <w:bCs/>
        </w:rPr>
        <w:t>асчеты нормативных затрат оказания государственных услуг по реализации образовательной программы</w:t>
      </w:r>
    </w:p>
    <w:p w:rsidR="00545E6C" w:rsidRPr="00545E6C" w:rsidRDefault="00545E6C" w:rsidP="00545E6C">
      <w:pPr>
        <w:suppressAutoHyphens/>
        <w:spacing w:line="276" w:lineRule="auto"/>
        <w:ind w:firstLine="709"/>
        <w:jc w:val="both"/>
      </w:pPr>
      <w:r w:rsidRPr="00545E6C">
        <w:t xml:space="preserve">Расчеты нормативных затрат оказания государственных услуг по реализации образовательной программы осуществляются </w:t>
      </w:r>
      <w:proofErr w:type="gramStart"/>
      <w:r w:rsidRPr="00545E6C">
        <w:t>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w:t>
      </w:r>
      <w:proofErr w:type="gramEnd"/>
      <w:r w:rsidRPr="00545E6C">
        <w:t xml:space="preserve"> (специальностям) и укрупненным группам профессий (специальностей), утвержденной </w:t>
      </w:r>
      <w:proofErr w:type="spellStart"/>
      <w:r w:rsidRPr="00545E6C">
        <w:t>Минобрнауки</w:t>
      </w:r>
      <w:proofErr w:type="spellEnd"/>
      <w:r w:rsidRPr="00545E6C">
        <w:t xml:space="preserve"> России 27 ноября 2015 г. № АП-114/18вн.</w:t>
      </w:r>
    </w:p>
    <w:p w:rsidR="00545E6C" w:rsidRPr="00545E6C" w:rsidRDefault="00545E6C" w:rsidP="00545E6C">
      <w:pPr>
        <w:suppressAutoHyphens/>
        <w:spacing w:line="276" w:lineRule="auto"/>
        <w:ind w:firstLine="709"/>
        <w:jc w:val="both"/>
      </w:pPr>
      <w:proofErr w:type="gramStart"/>
      <w:r w:rsidRPr="00545E6C">
        <w:t xml:space="preserve">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w:t>
      </w:r>
      <w:r w:rsidRPr="00545E6C">
        <w:lastRenderedPageBreak/>
        <w:t>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w:t>
      </w:r>
      <w:proofErr w:type="gramEnd"/>
      <w:r w:rsidRPr="00545E6C">
        <w:t xml:space="preserve"> государственной социальной политики».</w:t>
      </w:r>
    </w:p>
    <w:p w:rsidR="00545E6C" w:rsidRPr="00545E6C" w:rsidRDefault="00545E6C" w:rsidP="00545E6C">
      <w:pPr>
        <w:suppressAutoHyphens/>
        <w:spacing w:line="276" w:lineRule="auto"/>
        <w:ind w:firstLine="709"/>
        <w:jc w:val="both"/>
      </w:pPr>
    </w:p>
    <w:p w:rsidR="00545E6C" w:rsidRPr="00545E6C" w:rsidRDefault="00545E6C" w:rsidP="00545E6C">
      <w:pPr>
        <w:spacing w:line="276" w:lineRule="auto"/>
        <w:ind w:firstLine="708"/>
        <w:jc w:val="both"/>
        <w:rPr>
          <w:b/>
          <w:color w:val="000000"/>
        </w:rPr>
      </w:pPr>
      <w:r w:rsidRPr="00545E6C">
        <w:rPr>
          <w:b/>
          <w:color w:val="000000"/>
        </w:rPr>
        <w:t>Раздел 7. Формирование оценочных сре</w:t>
      </w:r>
      <w:proofErr w:type="gramStart"/>
      <w:r w:rsidRPr="00545E6C">
        <w:rPr>
          <w:b/>
          <w:color w:val="000000"/>
        </w:rPr>
        <w:t>дств дл</w:t>
      </w:r>
      <w:proofErr w:type="gramEnd"/>
      <w:r w:rsidRPr="00545E6C">
        <w:rPr>
          <w:b/>
          <w:color w:val="000000"/>
        </w:rPr>
        <w:t xml:space="preserve">я проведения государственной итоговой аттестации </w:t>
      </w:r>
    </w:p>
    <w:p w:rsidR="00545E6C" w:rsidRPr="00545E6C" w:rsidRDefault="00545E6C" w:rsidP="00545E6C">
      <w:pPr>
        <w:spacing w:line="276" w:lineRule="auto"/>
        <w:ind w:firstLine="708"/>
        <w:jc w:val="both"/>
        <w:rPr>
          <w:b/>
          <w:color w:val="000000"/>
        </w:rPr>
      </w:pPr>
    </w:p>
    <w:p w:rsidR="00545E6C" w:rsidRPr="00545E6C" w:rsidRDefault="00545E6C" w:rsidP="00545E6C">
      <w:pPr>
        <w:spacing w:line="276" w:lineRule="auto"/>
        <w:ind w:firstLine="709"/>
        <w:jc w:val="both"/>
        <w:rPr>
          <w:iCs/>
        </w:rPr>
      </w:pPr>
      <w:r w:rsidRPr="00545E6C">
        <w:rPr>
          <w:iCs/>
        </w:rPr>
        <w:t xml:space="preserve">7.1. Государственная итоговая аттестация (далее – ГИА) является обязательной для образовательных организаций СПО. Она проводится по завершении всего курса </w:t>
      </w:r>
      <w:proofErr w:type="gramStart"/>
      <w:r w:rsidRPr="00545E6C">
        <w:rPr>
          <w:iCs/>
        </w:rPr>
        <w:t>обучения по направлению</w:t>
      </w:r>
      <w:proofErr w:type="gramEnd"/>
      <w:r w:rsidRPr="00545E6C">
        <w:rPr>
          <w:iCs/>
        </w:rPr>
        <w:t xml:space="preserve"> подготовки. В ходе ГИА оценивается степень соответствия сформированных компетенций выпускников требованиям ФГОС.</w:t>
      </w:r>
    </w:p>
    <w:p w:rsidR="00545E6C" w:rsidRPr="00545E6C" w:rsidRDefault="00545E6C" w:rsidP="00545E6C">
      <w:pPr>
        <w:spacing w:line="276" w:lineRule="auto"/>
        <w:ind w:firstLine="709"/>
        <w:jc w:val="both"/>
        <w:rPr>
          <w:iCs/>
        </w:rPr>
      </w:pPr>
      <w:r w:rsidRPr="00545E6C">
        <w:rPr>
          <w:iCs/>
        </w:rPr>
        <w:t xml:space="preserve">ГИА проходится в форме защиты выпускной квалификационной работы, которая выполняется в виде дипломной работы (дипломного проекта). </w:t>
      </w:r>
    </w:p>
    <w:p w:rsidR="00545E6C" w:rsidRPr="00545E6C" w:rsidRDefault="00545E6C" w:rsidP="00545E6C">
      <w:pPr>
        <w:spacing w:line="276" w:lineRule="auto"/>
        <w:ind w:firstLine="709"/>
        <w:jc w:val="both"/>
        <w:rPr>
          <w:iCs/>
        </w:rPr>
      </w:pPr>
      <w:r w:rsidRPr="00545E6C">
        <w:rPr>
          <w:iCs/>
        </w:rPr>
        <w:t>7.</w:t>
      </w:r>
      <w:r w:rsidR="002F3373">
        <w:rPr>
          <w:iCs/>
        </w:rPr>
        <w:t>2</w:t>
      </w:r>
      <w:proofErr w:type="gramStart"/>
      <w:r w:rsidRPr="00545E6C">
        <w:rPr>
          <w:iCs/>
        </w:rPr>
        <w:t xml:space="preserve"> Д</w:t>
      </w:r>
      <w:proofErr w:type="gramEnd"/>
      <w:r w:rsidRPr="00545E6C">
        <w:rPr>
          <w:iCs/>
        </w:rPr>
        <w:t>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rsidR="00545E6C" w:rsidRPr="00545E6C" w:rsidRDefault="00545E6C" w:rsidP="00545E6C">
      <w:pPr>
        <w:spacing w:line="276" w:lineRule="auto"/>
        <w:ind w:firstLine="709"/>
        <w:jc w:val="both"/>
        <w:rPr>
          <w:iCs/>
        </w:rPr>
      </w:pPr>
      <w:r w:rsidRPr="00545E6C">
        <w:rPr>
          <w:iCs/>
        </w:rPr>
        <w:t>7.</w:t>
      </w:r>
      <w:r w:rsidR="002F3373">
        <w:rPr>
          <w:iCs/>
        </w:rPr>
        <w:t>3</w:t>
      </w:r>
      <w:r w:rsidRPr="00545E6C">
        <w:rPr>
          <w:iCs/>
        </w:rPr>
        <w:t xml:space="preserve">. Примерные оценочные средства для проведения ГИА включают типовые задания </w:t>
      </w:r>
      <w:r w:rsidR="005A2E3F">
        <w:rPr>
          <w:iCs/>
        </w:rPr>
        <w:t>и</w:t>
      </w:r>
      <w:r w:rsidRPr="00545E6C">
        <w:rPr>
          <w:iCs/>
        </w:rPr>
        <w:t xml:space="preserve"> примеры тем дипломных работ, описание процедур и условий проведения государственной итоговой аттестации, критерии оценки. </w:t>
      </w:r>
    </w:p>
    <w:p w:rsidR="00545E6C" w:rsidRDefault="00545E6C" w:rsidP="00545E6C">
      <w:pPr>
        <w:spacing w:line="276" w:lineRule="auto"/>
        <w:ind w:firstLine="709"/>
        <w:jc w:val="both"/>
        <w:rPr>
          <w:iCs/>
          <w:spacing w:val="-4"/>
        </w:rPr>
      </w:pPr>
      <w:r w:rsidRPr="00545E6C">
        <w:rPr>
          <w:iCs/>
          <w:spacing w:val="-4"/>
        </w:rPr>
        <w:t xml:space="preserve">Примерные оценочные средства для проведения ГИА приведены в </w:t>
      </w:r>
      <w:r w:rsidR="009C2FAB">
        <w:rPr>
          <w:iCs/>
          <w:spacing w:val="-4"/>
        </w:rPr>
        <w:t>П</w:t>
      </w:r>
      <w:r w:rsidRPr="00545E6C">
        <w:rPr>
          <w:iCs/>
          <w:spacing w:val="-4"/>
        </w:rPr>
        <w:t xml:space="preserve">риложении </w:t>
      </w:r>
      <w:r w:rsidR="009C2FAB">
        <w:rPr>
          <w:iCs/>
          <w:spacing w:val="-4"/>
        </w:rPr>
        <w:t>№ 3</w:t>
      </w:r>
      <w:r w:rsidRPr="00545E6C">
        <w:rPr>
          <w:iCs/>
          <w:spacing w:val="-4"/>
        </w:rPr>
        <w:t>.</w:t>
      </w:r>
    </w:p>
    <w:p w:rsidR="0029499B" w:rsidRDefault="0029499B" w:rsidP="00545E6C">
      <w:pPr>
        <w:spacing w:line="276" w:lineRule="auto"/>
        <w:ind w:firstLine="709"/>
        <w:jc w:val="both"/>
        <w:rPr>
          <w:iCs/>
          <w:spacing w:val="-4"/>
        </w:rPr>
      </w:pPr>
    </w:p>
    <w:p w:rsidR="009C2FAB" w:rsidRDefault="009C2FAB" w:rsidP="00545E6C">
      <w:pPr>
        <w:spacing w:line="276" w:lineRule="auto"/>
        <w:ind w:firstLine="709"/>
        <w:jc w:val="both"/>
        <w:rPr>
          <w:iCs/>
          <w:spacing w:val="-4"/>
        </w:rPr>
      </w:pPr>
    </w:p>
    <w:p w:rsidR="009C2FAB" w:rsidRDefault="009C2FAB" w:rsidP="00545E6C">
      <w:pPr>
        <w:spacing w:line="276" w:lineRule="auto"/>
        <w:ind w:firstLine="709"/>
        <w:jc w:val="both"/>
        <w:rPr>
          <w:iCs/>
          <w:spacing w:val="-4"/>
        </w:rPr>
      </w:pPr>
    </w:p>
    <w:p w:rsidR="009C2FAB" w:rsidRDefault="009C2FAB" w:rsidP="00545E6C">
      <w:pPr>
        <w:spacing w:line="276" w:lineRule="auto"/>
        <w:ind w:firstLine="709"/>
        <w:jc w:val="both"/>
        <w:rPr>
          <w:iCs/>
          <w:spacing w:val="-4"/>
        </w:rPr>
      </w:pPr>
      <w:bookmarkStart w:id="11" w:name="_GoBack"/>
      <w:bookmarkEnd w:id="11"/>
    </w:p>
    <w:p w:rsidR="009C2FAB" w:rsidRDefault="009C2FAB" w:rsidP="00545E6C">
      <w:pPr>
        <w:spacing w:line="276" w:lineRule="auto"/>
        <w:ind w:firstLine="709"/>
        <w:jc w:val="both"/>
        <w:rPr>
          <w:iCs/>
          <w:spacing w:val="-4"/>
        </w:rPr>
      </w:pPr>
    </w:p>
    <w:p w:rsidR="009C2FAB" w:rsidRDefault="009C2FAB" w:rsidP="00545E6C">
      <w:pPr>
        <w:spacing w:line="276" w:lineRule="auto"/>
        <w:ind w:firstLine="709"/>
        <w:jc w:val="both"/>
        <w:rPr>
          <w:iCs/>
          <w:spacing w:val="-4"/>
        </w:rPr>
      </w:pPr>
    </w:p>
    <w:p w:rsidR="009C2FAB" w:rsidRDefault="009C2FAB" w:rsidP="00545E6C">
      <w:pPr>
        <w:spacing w:line="276" w:lineRule="auto"/>
        <w:ind w:firstLine="709"/>
        <w:jc w:val="both"/>
        <w:rPr>
          <w:iCs/>
          <w:spacing w:val="-4"/>
        </w:rPr>
      </w:pPr>
    </w:p>
    <w:p w:rsidR="009C2FAB" w:rsidRDefault="009C2FAB" w:rsidP="00545E6C">
      <w:pPr>
        <w:spacing w:line="276" w:lineRule="auto"/>
        <w:ind w:firstLine="709"/>
        <w:jc w:val="both"/>
        <w:rPr>
          <w:iCs/>
          <w:spacing w:val="-4"/>
        </w:rPr>
      </w:pPr>
    </w:p>
    <w:p w:rsidR="009C2FAB" w:rsidRDefault="009C2FAB" w:rsidP="00545E6C">
      <w:pPr>
        <w:spacing w:line="276" w:lineRule="auto"/>
        <w:ind w:firstLine="709"/>
        <w:jc w:val="both"/>
        <w:rPr>
          <w:iCs/>
          <w:spacing w:val="-4"/>
        </w:rPr>
      </w:pPr>
    </w:p>
    <w:p w:rsidR="009C2FAB" w:rsidRDefault="009C2FAB" w:rsidP="00545E6C">
      <w:pPr>
        <w:spacing w:line="276" w:lineRule="auto"/>
        <w:ind w:firstLine="709"/>
        <w:jc w:val="both"/>
        <w:rPr>
          <w:iCs/>
          <w:spacing w:val="-4"/>
        </w:rPr>
      </w:pPr>
    </w:p>
    <w:p w:rsidR="009C2FAB" w:rsidRDefault="009C2FAB" w:rsidP="00545E6C">
      <w:pPr>
        <w:spacing w:line="276" w:lineRule="auto"/>
        <w:ind w:firstLine="709"/>
        <w:jc w:val="both"/>
        <w:rPr>
          <w:iCs/>
          <w:spacing w:val="-4"/>
        </w:rPr>
      </w:pPr>
    </w:p>
    <w:p w:rsidR="009C2FAB" w:rsidRDefault="009C2FAB" w:rsidP="00545E6C">
      <w:pPr>
        <w:spacing w:line="276" w:lineRule="auto"/>
        <w:ind w:firstLine="709"/>
        <w:jc w:val="both"/>
        <w:rPr>
          <w:iCs/>
          <w:spacing w:val="-4"/>
        </w:rPr>
      </w:pPr>
    </w:p>
    <w:p w:rsidR="009C2FAB" w:rsidRDefault="009C2FAB" w:rsidP="00545E6C">
      <w:pPr>
        <w:spacing w:line="276" w:lineRule="auto"/>
        <w:ind w:firstLine="709"/>
        <w:jc w:val="both"/>
        <w:rPr>
          <w:iCs/>
          <w:spacing w:val="-4"/>
        </w:rPr>
      </w:pPr>
    </w:p>
    <w:p w:rsidR="009C2FAB" w:rsidRDefault="009C2FAB" w:rsidP="00545E6C">
      <w:pPr>
        <w:spacing w:line="276" w:lineRule="auto"/>
        <w:ind w:firstLine="709"/>
        <w:jc w:val="both"/>
        <w:rPr>
          <w:iCs/>
          <w:spacing w:val="-4"/>
        </w:rPr>
      </w:pPr>
    </w:p>
    <w:p w:rsidR="009C2FAB" w:rsidRDefault="009C2FAB" w:rsidP="00545E6C">
      <w:pPr>
        <w:spacing w:line="276" w:lineRule="auto"/>
        <w:ind w:firstLine="709"/>
        <w:jc w:val="both"/>
        <w:rPr>
          <w:iCs/>
          <w:spacing w:val="-4"/>
        </w:rPr>
      </w:pPr>
    </w:p>
    <w:p w:rsidR="009C2FAB" w:rsidRDefault="009C2FAB" w:rsidP="00545E6C">
      <w:pPr>
        <w:spacing w:line="276" w:lineRule="auto"/>
        <w:ind w:firstLine="709"/>
        <w:jc w:val="both"/>
        <w:rPr>
          <w:iCs/>
          <w:spacing w:val="-4"/>
        </w:rPr>
      </w:pPr>
    </w:p>
    <w:p w:rsidR="009C2FAB" w:rsidRDefault="009C2FAB" w:rsidP="00545E6C">
      <w:pPr>
        <w:spacing w:line="276" w:lineRule="auto"/>
        <w:ind w:firstLine="709"/>
        <w:jc w:val="both"/>
        <w:rPr>
          <w:iCs/>
          <w:spacing w:val="-4"/>
        </w:rPr>
      </w:pPr>
    </w:p>
    <w:p w:rsidR="009C2FAB" w:rsidRDefault="009C2FAB" w:rsidP="00545E6C">
      <w:pPr>
        <w:spacing w:line="276" w:lineRule="auto"/>
        <w:ind w:firstLine="709"/>
        <w:jc w:val="both"/>
        <w:rPr>
          <w:iCs/>
          <w:spacing w:val="-4"/>
        </w:rPr>
      </w:pPr>
    </w:p>
    <w:p w:rsidR="009C2FAB" w:rsidRDefault="009C2FAB" w:rsidP="00545E6C">
      <w:pPr>
        <w:spacing w:line="276" w:lineRule="auto"/>
        <w:ind w:firstLine="709"/>
        <w:jc w:val="both"/>
        <w:rPr>
          <w:iCs/>
          <w:spacing w:val="-4"/>
        </w:rPr>
      </w:pPr>
    </w:p>
    <w:p w:rsidR="009C2FAB" w:rsidRDefault="009C2FAB" w:rsidP="00545E6C">
      <w:pPr>
        <w:spacing w:line="276" w:lineRule="auto"/>
        <w:ind w:firstLine="709"/>
        <w:jc w:val="both"/>
        <w:rPr>
          <w:iCs/>
          <w:spacing w:val="-4"/>
        </w:rPr>
      </w:pPr>
    </w:p>
    <w:p w:rsidR="009C2FAB" w:rsidRDefault="009C2FAB" w:rsidP="00545E6C">
      <w:pPr>
        <w:spacing w:line="276" w:lineRule="auto"/>
        <w:ind w:firstLine="709"/>
        <w:jc w:val="both"/>
        <w:rPr>
          <w:iCs/>
          <w:spacing w:val="-4"/>
        </w:rPr>
      </w:pPr>
    </w:p>
    <w:p w:rsidR="009C2FAB" w:rsidRDefault="009C2FAB" w:rsidP="00545E6C">
      <w:pPr>
        <w:spacing w:line="276" w:lineRule="auto"/>
        <w:ind w:firstLine="709"/>
        <w:jc w:val="both"/>
        <w:rPr>
          <w:iCs/>
          <w:spacing w:val="-4"/>
        </w:rPr>
      </w:pPr>
    </w:p>
    <w:p w:rsidR="009C2FAB" w:rsidRDefault="009C2FAB" w:rsidP="00545E6C">
      <w:pPr>
        <w:spacing w:line="276" w:lineRule="auto"/>
        <w:ind w:firstLine="709"/>
        <w:jc w:val="both"/>
        <w:rPr>
          <w:iCs/>
          <w:spacing w:val="-4"/>
        </w:rPr>
      </w:pPr>
    </w:p>
    <w:p w:rsidR="009C2FAB" w:rsidRPr="00545E6C" w:rsidRDefault="009C2FAB" w:rsidP="00545E6C">
      <w:pPr>
        <w:spacing w:line="276" w:lineRule="auto"/>
        <w:ind w:firstLine="709"/>
        <w:jc w:val="both"/>
        <w:rPr>
          <w:iCs/>
          <w:spacing w:val="-4"/>
        </w:rPr>
      </w:pPr>
    </w:p>
    <w:p w:rsidR="0029499B" w:rsidRPr="00545E6C" w:rsidRDefault="0029499B" w:rsidP="0029499B">
      <w:pPr>
        <w:suppressAutoHyphens/>
        <w:spacing w:line="276" w:lineRule="auto"/>
        <w:rPr>
          <w:b/>
        </w:rPr>
      </w:pPr>
      <w:r w:rsidRPr="00545E6C">
        <w:rPr>
          <w:b/>
        </w:rPr>
        <w:lastRenderedPageBreak/>
        <w:t>ПРИЛОЖЕНИЯ</w:t>
      </w:r>
      <w:r>
        <w:rPr>
          <w:b/>
        </w:rPr>
        <w:t xml:space="preserve"> </w:t>
      </w:r>
      <w:r w:rsidR="009C2FAB">
        <w:rPr>
          <w:b/>
        </w:rPr>
        <w:t>№ 4</w:t>
      </w:r>
    </w:p>
    <w:p w:rsidR="0029499B" w:rsidRPr="00545E6C" w:rsidRDefault="009C2FAB" w:rsidP="009C2FAB">
      <w:pPr>
        <w:suppressAutoHyphens/>
        <w:spacing w:after="200" w:line="360" w:lineRule="auto"/>
        <w:ind w:left="1440"/>
        <w:jc w:val="both"/>
        <w:rPr>
          <w:b/>
          <w:bCs/>
          <w:u w:val="single"/>
          <w:lang w:val="x-none" w:eastAsia="x-none"/>
        </w:rPr>
      </w:pPr>
      <w:r>
        <w:rPr>
          <w:b/>
          <w:bCs/>
          <w:u w:val="single"/>
          <w:lang w:eastAsia="x-none"/>
        </w:rPr>
        <w:t>4.1</w:t>
      </w:r>
      <w:r w:rsidR="008D6757">
        <w:rPr>
          <w:b/>
          <w:bCs/>
          <w:u w:val="single"/>
          <w:lang w:eastAsia="x-none"/>
        </w:rPr>
        <w:t xml:space="preserve"> </w:t>
      </w:r>
      <w:r w:rsidR="0029499B" w:rsidRPr="00545E6C">
        <w:rPr>
          <w:b/>
          <w:bCs/>
          <w:u w:val="single"/>
          <w:lang w:val="x-none" w:eastAsia="x-none"/>
        </w:rPr>
        <w:t>П</w:t>
      </w:r>
      <w:r w:rsidR="0029499B" w:rsidRPr="00545E6C">
        <w:rPr>
          <w:b/>
          <w:bCs/>
          <w:u w:val="single"/>
          <w:lang w:eastAsia="x-none"/>
        </w:rPr>
        <w:t xml:space="preserve">римерные </w:t>
      </w:r>
      <w:r w:rsidR="0029499B" w:rsidRPr="00545E6C">
        <w:rPr>
          <w:b/>
          <w:bCs/>
          <w:u w:val="single"/>
          <w:lang w:val="x-none" w:eastAsia="x-none"/>
        </w:rPr>
        <w:t>программы профессиональных модулей.</w:t>
      </w:r>
    </w:p>
    <w:p w:rsidR="0029499B" w:rsidRPr="00545E6C" w:rsidRDefault="0029499B" w:rsidP="0029499B">
      <w:pPr>
        <w:suppressAutoHyphens/>
        <w:spacing w:line="360" w:lineRule="auto"/>
        <w:jc w:val="both"/>
      </w:pPr>
      <w:r w:rsidRPr="00545E6C">
        <w:t>Приложение</w:t>
      </w:r>
      <w:r w:rsidR="009C2FAB">
        <w:t xml:space="preserve"> 4.</w:t>
      </w:r>
      <w:r w:rsidRPr="00545E6C">
        <w:t>1.1. Примерная программа профессионального модуля «</w:t>
      </w:r>
      <w:r w:rsidRPr="00545E6C">
        <w:rPr>
          <w:b/>
          <w:color w:val="000000"/>
          <w:shd w:val="clear" w:color="auto" w:fill="FFFFFF"/>
          <w:lang w:eastAsia="en-US"/>
        </w:rPr>
        <w:t xml:space="preserve">ПМ.01 </w:t>
      </w:r>
      <w:r w:rsidRPr="00545E6C">
        <w:rPr>
          <w:b/>
        </w:rPr>
        <w:t>Обслуживание котельного оборудования на тепловых электрических станциях</w:t>
      </w:r>
      <w:r w:rsidRPr="00545E6C">
        <w:t>»</w:t>
      </w:r>
    </w:p>
    <w:p w:rsidR="0029499B" w:rsidRPr="00545E6C" w:rsidRDefault="0029499B" w:rsidP="009C2FAB">
      <w:pPr>
        <w:suppressAutoHyphens/>
        <w:spacing w:line="360" w:lineRule="auto"/>
        <w:jc w:val="both"/>
      </w:pPr>
      <w:r w:rsidRPr="00545E6C">
        <w:t xml:space="preserve">Приложение </w:t>
      </w:r>
      <w:r w:rsidR="009C2FAB">
        <w:t>4.1</w:t>
      </w:r>
      <w:r w:rsidRPr="00545E6C">
        <w:t>.2. Примерная программа профессионального модуля «</w:t>
      </w:r>
      <w:r w:rsidRPr="00545E6C">
        <w:rPr>
          <w:b/>
          <w:color w:val="000000"/>
          <w:shd w:val="clear" w:color="auto" w:fill="FFFFFF"/>
          <w:lang w:eastAsia="en-US"/>
        </w:rPr>
        <w:t xml:space="preserve">ПМ.02 </w:t>
      </w:r>
      <w:r w:rsidRPr="00545E6C">
        <w:rPr>
          <w:b/>
        </w:rPr>
        <w:t>Обслуживание турбинного оборудования на тепловых электрических станциях</w:t>
      </w:r>
      <w:r w:rsidR="009C2FAB">
        <w:t>»</w:t>
      </w:r>
    </w:p>
    <w:p w:rsidR="0029499B" w:rsidRPr="00545E6C" w:rsidRDefault="0029499B" w:rsidP="0029499B">
      <w:pPr>
        <w:suppressAutoHyphens/>
        <w:spacing w:line="360" w:lineRule="auto"/>
        <w:jc w:val="both"/>
      </w:pPr>
      <w:r w:rsidRPr="00545E6C">
        <w:t xml:space="preserve">Приложение </w:t>
      </w:r>
      <w:r w:rsidR="009C2FAB">
        <w:t>4.</w:t>
      </w:r>
      <w:r w:rsidRPr="00545E6C">
        <w:t>1.3. Примерная программа профессионального модуля «</w:t>
      </w:r>
      <w:r w:rsidRPr="00545E6C">
        <w:rPr>
          <w:b/>
          <w:bCs/>
        </w:rPr>
        <w:t xml:space="preserve">ПМ.03 </w:t>
      </w:r>
      <w:r w:rsidRPr="00545E6C">
        <w:rPr>
          <w:b/>
        </w:rPr>
        <w:t>Ремонт теплоэнергетического оборудования</w:t>
      </w:r>
      <w:r w:rsidRPr="00545E6C">
        <w:t>»</w:t>
      </w:r>
    </w:p>
    <w:p w:rsidR="0029499B" w:rsidRPr="00545E6C" w:rsidRDefault="0029499B" w:rsidP="0029499B">
      <w:pPr>
        <w:suppressAutoHyphens/>
        <w:spacing w:line="360" w:lineRule="auto"/>
        <w:jc w:val="both"/>
      </w:pPr>
      <w:r w:rsidRPr="00545E6C">
        <w:t xml:space="preserve">Приложение </w:t>
      </w:r>
      <w:r w:rsidR="009C2FAB">
        <w:t>4.</w:t>
      </w:r>
      <w:r w:rsidRPr="00545E6C">
        <w:t>1.4. Примерная программа профессионального модуля «</w:t>
      </w:r>
      <w:r w:rsidRPr="00545E6C">
        <w:rPr>
          <w:b/>
        </w:rPr>
        <w:t>ПМ.04 Контроль технологических процессов производства тепловой энергии и управление им</w:t>
      </w:r>
      <w:r w:rsidRPr="00545E6C">
        <w:t>»</w:t>
      </w:r>
    </w:p>
    <w:p w:rsidR="0029499B" w:rsidRPr="00545E6C" w:rsidRDefault="0029499B" w:rsidP="0029499B">
      <w:pPr>
        <w:suppressAutoHyphens/>
        <w:spacing w:line="360" w:lineRule="auto"/>
        <w:jc w:val="both"/>
      </w:pPr>
      <w:r w:rsidRPr="00545E6C">
        <w:t xml:space="preserve">Приложение </w:t>
      </w:r>
      <w:r w:rsidR="009C2FAB">
        <w:t>4.</w:t>
      </w:r>
      <w:r w:rsidRPr="00545E6C">
        <w:t>1.5. Примерная программа профессионального модуля «</w:t>
      </w:r>
      <w:r w:rsidRPr="00545E6C">
        <w:rPr>
          <w:b/>
          <w:bCs/>
        </w:rPr>
        <w:t xml:space="preserve">ПМ.05 </w:t>
      </w:r>
      <w:r w:rsidRPr="00545E6C">
        <w:rPr>
          <w:b/>
        </w:rPr>
        <w:t>Организация и управление коллективом исполнителей</w:t>
      </w:r>
      <w:r w:rsidRPr="00545E6C">
        <w:t>»</w:t>
      </w:r>
    </w:p>
    <w:p w:rsidR="0029499B" w:rsidRPr="00545E6C" w:rsidRDefault="0029499B" w:rsidP="0029499B">
      <w:pPr>
        <w:suppressAutoHyphens/>
        <w:spacing w:line="360" w:lineRule="auto"/>
        <w:jc w:val="both"/>
      </w:pPr>
      <w:r w:rsidRPr="00545E6C">
        <w:t xml:space="preserve">Приложение </w:t>
      </w:r>
      <w:r w:rsidR="009C2FAB">
        <w:t>4.</w:t>
      </w:r>
      <w:r w:rsidRPr="00545E6C">
        <w:t>1.6. Примерная программа профессионального модуля «</w:t>
      </w:r>
      <w:r w:rsidRPr="00545E6C">
        <w:rPr>
          <w:b/>
          <w:bCs/>
        </w:rPr>
        <w:t xml:space="preserve">ПМ.06 </w:t>
      </w:r>
      <w:r w:rsidRPr="00545E6C">
        <w:rPr>
          <w:b/>
        </w:rPr>
        <w:t>Отдельные виды работ в решении различных типов производственных задач по энергосбережению, техническому переоснащению и реконструкции производства тепловой энергии</w:t>
      </w:r>
      <w:r w:rsidRPr="00545E6C">
        <w:t>»</w:t>
      </w:r>
    </w:p>
    <w:p w:rsidR="0029499B" w:rsidRPr="00545E6C" w:rsidRDefault="0029499B" w:rsidP="009C2FAB">
      <w:pPr>
        <w:numPr>
          <w:ilvl w:val="1"/>
          <w:numId w:val="27"/>
        </w:numPr>
        <w:suppressAutoHyphens/>
        <w:spacing w:before="120" w:after="200" w:line="300" w:lineRule="auto"/>
        <w:jc w:val="both"/>
        <w:rPr>
          <w:b/>
          <w:bCs/>
          <w:u w:val="single"/>
          <w:lang w:val="x-none" w:eastAsia="x-none"/>
        </w:rPr>
      </w:pPr>
      <w:r w:rsidRPr="00545E6C">
        <w:rPr>
          <w:b/>
          <w:bCs/>
          <w:u w:val="single"/>
          <w:lang w:val="x-none" w:eastAsia="x-none"/>
        </w:rPr>
        <w:t>П</w:t>
      </w:r>
      <w:r w:rsidRPr="00545E6C">
        <w:rPr>
          <w:b/>
          <w:bCs/>
          <w:u w:val="single"/>
          <w:lang w:eastAsia="x-none"/>
        </w:rPr>
        <w:t xml:space="preserve">римерные </w:t>
      </w:r>
      <w:r w:rsidRPr="00545E6C">
        <w:rPr>
          <w:b/>
          <w:bCs/>
          <w:u w:val="single"/>
          <w:lang w:val="x-none" w:eastAsia="x-none"/>
        </w:rPr>
        <w:t>программы учебных дисциплин.</w:t>
      </w:r>
    </w:p>
    <w:p w:rsidR="0029499B" w:rsidRPr="00545E6C" w:rsidRDefault="0029499B" w:rsidP="0029499B">
      <w:pPr>
        <w:suppressAutoHyphens/>
        <w:spacing w:line="300" w:lineRule="auto"/>
        <w:jc w:val="both"/>
      </w:pPr>
      <w:r w:rsidRPr="00545E6C">
        <w:t xml:space="preserve">Приложение </w:t>
      </w:r>
      <w:r w:rsidR="009C2FAB">
        <w:t>4.</w:t>
      </w:r>
      <w:r w:rsidRPr="00545E6C">
        <w:t>2.1. Примерная программа учебной дисциплины «</w:t>
      </w:r>
      <w:r w:rsidRPr="00545E6C">
        <w:rPr>
          <w:b/>
        </w:rPr>
        <w:t>ОГСЭ.01 Основы философии</w:t>
      </w:r>
      <w:r w:rsidRPr="00545E6C">
        <w:t>»</w:t>
      </w:r>
    </w:p>
    <w:p w:rsidR="0029499B" w:rsidRPr="00545E6C" w:rsidRDefault="0029499B" w:rsidP="0029499B">
      <w:pPr>
        <w:suppressAutoHyphens/>
        <w:spacing w:line="300" w:lineRule="auto"/>
        <w:jc w:val="both"/>
      </w:pPr>
      <w:r w:rsidRPr="00545E6C">
        <w:t xml:space="preserve">Приложение </w:t>
      </w:r>
      <w:r w:rsidR="009C2FAB">
        <w:t>4</w:t>
      </w:r>
      <w:r w:rsidRPr="00545E6C">
        <w:t>.2.</w:t>
      </w:r>
      <w:r w:rsidR="009C2FAB">
        <w:t>2</w:t>
      </w:r>
      <w:r w:rsidRPr="00545E6C">
        <w:t xml:space="preserve"> Примерная программа учебной дисциплины </w:t>
      </w:r>
      <w:r w:rsidRPr="00545E6C">
        <w:rPr>
          <w:b/>
        </w:rPr>
        <w:t>«ОГСЭ.02 История»</w:t>
      </w:r>
    </w:p>
    <w:p w:rsidR="0029499B" w:rsidRPr="00545E6C" w:rsidRDefault="0029499B" w:rsidP="0029499B">
      <w:pPr>
        <w:spacing w:line="300" w:lineRule="auto"/>
        <w:jc w:val="both"/>
        <w:rPr>
          <w:b/>
        </w:rPr>
      </w:pPr>
      <w:r w:rsidRPr="00545E6C">
        <w:t xml:space="preserve">Приложение </w:t>
      </w:r>
      <w:r w:rsidR="009C2FAB">
        <w:t>4.</w:t>
      </w:r>
      <w:r w:rsidRPr="00545E6C">
        <w:t xml:space="preserve">2.3. Примерная программа учебной дисциплины </w:t>
      </w:r>
      <w:r w:rsidRPr="00545E6C">
        <w:rPr>
          <w:b/>
        </w:rPr>
        <w:t>«ОГСЭ.03 Иностранный язык в профессиональной деятельности»</w:t>
      </w:r>
    </w:p>
    <w:p w:rsidR="0029499B" w:rsidRPr="00545E6C" w:rsidRDefault="0029499B" w:rsidP="0029499B">
      <w:pPr>
        <w:spacing w:line="300" w:lineRule="auto"/>
        <w:jc w:val="both"/>
        <w:rPr>
          <w:b/>
        </w:rPr>
      </w:pPr>
      <w:r w:rsidRPr="00545E6C">
        <w:t xml:space="preserve">Приложение </w:t>
      </w:r>
      <w:r w:rsidR="009C2FAB">
        <w:t>4.</w:t>
      </w:r>
      <w:r w:rsidRPr="00545E6C">
        <w:t xml:space="preserve">2.4. Примерная программа учебной дисциплины </w:t>
      </w:r>
      <w:r w:rsidRPr="00545E6C">
        <w:rPr>
          <w:b/>
        </w:rPr>
        <w:t>«ОГСЭ.04 Физическая культура»</w:t>
      </w:r>
    </w:p>
    <w:p w:rsidR="0029499B" w:rsidRPr="00545E6C" w:rsidRDefault="0029499B" w:rsidP="0029499B">
      <w:pPr>
        <w:spacing w:line="300" w:lineRule="auto"/>
        <w:jc w:val="both"/>
        <w:rPr>
          <w:b/>
        </w:rPr>
      </w:pPr>
      <w:r w:rsidRPr="00545E6C">
        <w:t xml:space="preserve">Приложение </w:t>
      </w:r>
      <w:r w:rsidR="009C2FAB">
        <w:t>4.</w:t>
      </w:r>
      <w:r w:rsidRPr="00545E6C">
        <w:t xml:space="preserve">2.5. Примерная программа учебной дисциплины </w:t>
      </w:r>
      <w:r w:rsidRPr="00545E6C">
        <w:rPr>
          <w:b/>
        </w:rPr>
        <w:t>«ОГСЭ.05 Психология общения»</w:t>
      </w:r>
    </w:p>
    <w:p w:rsidR="0029499B" w:rsidRPr="00545E6C" w:rsidRDefault="0029499B" w:rsidP="0029499B">
      <w:pPr>
        <w:spacing w:line="300" w:lineRule="auto"/>
        <w:jc w:val="both"/>
        <w:rPr>
          <w:b/>
        </w:rPr>
      </w:pPr>
      <w:r w:rsidRPr="00545E6C">
        <w:t xml:space="preserve">Приложение </w:t>
      </w:r>
      <w:r w:rsidR="009C2FAB">
        <w:t>4.</w:t>
      </w:r>
      <w:r w:rsidRPr="00545E6C">
        <w:t xml:space="preserve">2.6. Примерная программа учебной дисциплины </w:t>
      </w:r>
      <w:r w:rsidRPr="00545E6C">
        <w:rPr>
          <w:b/>
        </w:rPr>
        <w:t>«ЕН.01 Математика»</w:t>
      </w:r>
    </w:p>
    <w:p w:rsidR="0029499B" w:rsidRPr="00545E6C" w:rsidRDefault="0029499B" w:rsidP="0029499B">
      <w:pPr>
        <w:suppressAutoHyphens/>
        <w:spacing w:line="300" w:lineRule="auto"/>
        <w:jc w:val="both"/>
        <w:rPr>
          <w:b/>
        </w:rPr>
      </w:pPr>
      <w:r w:rsidRPr="00545E6C">
        <w:t xml:space="preserve">Приложение </w:t>
      </w:r>
      <w:r w:rsidR="009C2FAB">
        <w:t>4.</w:t>
      </w:r>
      <w:r w:rsidRPr="00545E6C">
        <w:t xml:space="preserve">2.7. Примерная программа учебной дисциплины </w:t>
      </w:r>
      <w:r w:rsidRPr="00545E6C">
        <w:rPr>
          <w:b/>
        </w:rPr>
        <w:t>«ЕН.02 Экологические основы природопользования»</w:t>
      </w:r>
    </w:p>
    <w:p w:rsidR="0029499B" w:rsidRPr="00545E6C" w:rsidRDefault="0029499B" w:rsidP="0029499B">
      <w:pPr>
        <w:spacing w:line="300" w:lineRule="auto"/>
        <w:jc w:val="both"/>
        <w:rPr>
          <w:b/>
        </w:rPr>
      </w:pPr>
      <w:r w:rsidRPr="00545E6C">
        <w:t xml:space="preserve">Приложение </w:t>
      </w:r>
      <w:r w:rsidR="009C2FAB">
        <w:t>4.</w:t>
      </w:r>
      <w:r w:rsidRPr="00545E6C">
        <w:t xml:space="preserve">2.8. Примерная программа учебной дисциплины </w:t>
      </w:r>
      <w:r w:rsidRPr="00545E6C">
        <w:rPr>
          <w:b/>
        </w:rPr>
        <w:t>«ОП.01 Инженерная графика»</w:t>
      </w:r>
    </w:p>
    <w:p w:rsidR="0029499B" w:rsidRPr="00545E6C" w:rsidRDefault="0029499B" w:rsidP="0029499B">
      <w:pPr>
        <w:spacing w:line="300" w:lineRule="auto"/>
        <w:jc w:val="both"/>
        <w:rPr>
          <w:b/>
        </w:rPr>
      </w:pPr>
      <w:r w:rsidRPr="00545E6C">
        <w:t>Приложение</w:t>
      </w:r>
      <w:proofErr w:type="gramStart"/>
      <w:r w:rsidR="009C2FAB">
        <w:t>4</w:t>
      </w:r>
      <w:proofErr w:type="gramEnd"/>
      <w:r w:rsidR="009C2FAB">
        <w:t>.</w:t>
      </w:r>
      <w:r w:rsidRPr="00545E6C">
        <w:t xml:space="preserve"> 2.9. Примерная программа учебной дисциплины </w:t>
      </w:r>
      <w:r w:rsidRPr="00545E6C">
        <w:rPr>
          <w:b/>
        </w:rPr>
        <w:t>«ОП.02 Электротехника и электроника»</w:t>
      </w:r>
    </w:p>
    <w:p w:rsidR="0029499B" w:rsidRPr="00545E6C" w:rsidRDefault="0029499B" w:rsidP="0029499B">
      <w:pPr>
        <w:spacing w:line="300" w:lineRule="auto"/>
        <w:jc w:val="both"/>
        <w:rPr>
          <w:b/>
        </w:rPr>
      </w:pPr>
      <w:r w:rsidRPr="00545E6C">
        <w:t xml:space="preserve">Приложение </w:t>
      </w:r>
      <w:r w:rsidR="009C2FAB">
        <w:t>4.</w:t>
      </w:r>
      <w:r w:rsidRPr="00545E6C">
        <w:t xml:space="preserve">2.10. Примерная программа учебной дисциплины </w:t>
      </w:r>
      <w:r w:rsidRPr="00545E6C">
        <w:rPr>
          <w:b/>
        </w:rPr>
        <w:t>«ОП.03 Метрология, стандартизация, сертификация»</w:t>
      </w:r>
    </w:p>
    <w:p w:rsidR="0029499B" w:rsidRPr="00545E6C" w:rsidRDefault="0029499B" w:rsidP="0029499B">
      <w:pPr>
        <w:spacing w:line="300" w:lineRule="auto"/>
        <w:jc w:val="both"/>
        <w:rPr>
          <w:b/>
        </w:rPr>
      </w:pPr>
      <w:r w:rsidRPr="00545E6C">
        <w:t xml:space="preserve">Приложение </w:t>
      </w:r>
      <w:r w:rsidR="009C2FAB">
        <w:t>4.</w:t>
      </w:r>
      <w:r w:rsidRPr="00545E6C">
        <w:t xml:space="preserve">2.11. Примерная программа учебной дисциплины </w:t>
      </w:r>
      <w:r w:rsidRPr="00545E6C">
        <w:rPr>
          <w:b/>
        </w:rPr>
        <w:t>«ОП.04 Техническая механика»</w:t>
      </w:r>
    </w:p>
    <w:p w:rsidR="0029499B" w:rsidRPr="00545E6C" w:rsidRDefault="0029499B" w:rsidP="0029499B">
      <w:pPr>
        <w:spacing w:line="300" w:lineRule="auto"/>
        <w:jc w:val="both"/>
        <w:rPr>
          <w:b/>
        </w:rPr>
      </w:pPr>
      <w:r w:rsidRPr="00545E6C">
        <w:lastRenderedPageBreak/>
        <w:t xml:space="preserve">Приложение </w:t>
      </w:r>
      <w:r w:rsidR="009C2FAB">
        <w:t>4.</w:t>
      </w:r>
      <w:r w:rsidRPr="00545E6C">
        <w:t xml:space="preserve">2.12. Примерная программа учебной дисциплины </w:t>
      </w:r>
      <w:r w:rsidRPr="00545E6C">
        <w:rPr>
          <w:b/>
        </w:rPr>
        <w:t>«ОП.05 Материаловедение»</w:t>
      </w:r>
    </w:p>
    <w:p w:rsidR="0029499B" w:rsidRPr="00545E6C" w:rsidRDefault="0029499B" w:rsidP="0029499B">
      <w:pPr>
        <w:spacing w:line="300" w:lineRule="auto"/>
        <w:jc w:val="both"/>
        <w:rPr>
          <w:b/>
        </w:rPr>
      </w:pPr>
      <w:r w:rsidRPr="00545E6C">
        <w:t xml:space="preserve">Приложение </w:t>
      </w:r>
      <w:r w:rsidR="008D6757">
        <w:t>4.</w:t>
      </w:r>
      <w:r w:rsidRPr="00545E6C">
        <w:t xml:space="preserve">2.13. Примерная программа учебной дисциплины </w:t>
      </w:r>
      <w:r w:rsidRPr="00545E6C">
        <w:rPr>
          <w:b/>
        </w:rPr>
        <w:t>«ОП.06 Информационные технологии в профессиональной деятельности»</w:t>
      </w:r>
    </w:p>
    <w:p w:rsidR="0029499B" w:rsidRPr="00545E6C" w:rsidRDefault="0029499B" w:rsidP="0029499B">
      <w:pPr>
        <w:spacing w:line="300" w:lineRule="auto"/>
        <w:jc w:val="both"/>
        <w:rPr>
          <w:b/>
        </w:rPr>
      </w:pPr>
      <w:r w:rsidRPr="00545E6C">
        <w:t xml:space="preserve">Приложение </w:t>
      </w:r>
      <w:r w:rsidR="008D6757">
        <w:t>4.</w:t>
      </w:r>
      <w:r w:rsidRPr="00545E6C">
        <w:t xml:space="preserve">2.14. Примерная программа учебной дисциплины </w:t>
      </w:r>
      <w:r w:rsidRPr="00545E6C">
        <w:rPr>
          <w:b/>
        </w:rPr>
        <w:t>«ОП.07 Основы экономики»</w:t>
      </w:r>
    </w:p>
    <w:p w:rsidR="0029499B" w:rsidRPr="00545E6C" w:rsidRDefault="0029499B" w:rsidP="0029499B">
      <w:pPr>
        <w:spacing w:line="300" w:lineRule="auto"/>
        <w:jc w:val="both"/>
        <w:rPr>
          <w:b/>
        </w:rPr>
      </w:pPr>
      <w:r w:rsidRPr="00545E6C">
        <w:t xml:space="preserve">Приложение </w:t>
      </w:r>
      <w:r w:rsidR="008D6757">
        <w:t>4.</w:t>
      </w:r>
      <w:r w:rsidRPr="00545E6C">
        <w:t>2.15. Примерная программа учебной дисциплины</w:t>
      </w:r>
      <w:r w:rsidRPr="00545E6C">
        <w:rPr>
          <w:b/>
        </w:rPr>
        <w:t xml:space="preserve"> «ОП.08 Правовые основы профессиональной деятельности»</w:t>
      </w:r>
    </w:p>
    <w:p w:rsidR="0029499B" w:rsidRPr="00545E6C" w:rsidRDefault="0029499B" w:rsidP="0029499B">
      <w:pPr>
        <w:spacing w:line="300" w:lineRule="auto"/>
        <w:jc w:val="both"/>
        <w:rPr>
          <w:b/>
        </w:rPr>
      </w:pPr>
      <w:r w:rsidRPr="00545E6C">
        <w:t xml:space="preserve">Приложение </w:t>
      </w:r>
      <w:r w:rsidR="008D6757">
        <w:t>4.</w:t>
      </w:r>
      <w:r w:rsidRPr="00545E6C">
        <w:t xml:space="preserve">2.16. Примерная программа учебной дисциплины </w:t>
      </w:r>
      <w:r w:rsidRPr="00545E6C">
        <w:rPr>
          <w:b/>
        </w:rPr>
        <w:t>«ОП.09 Охрана труда»</w:t>
      </w:r>
    </w:p>
    <w:p w:rsidR="0029499B" w:rsidRPr="00545E6C" w:rsidRDefault="0029499B" w:rsidP="0029499B">
      <w:pPr>
        <w:spacing w:line="360" w:lineRule="auto"/>
        <w:jc w:val="both"/>
        <w:rPr>
          <w:b/>
        </w:rPr>
      </w:pPr>
      <w:r w:rsidRPr="00545E6C">
        <w:t xml:space="preserve">Приложение </w:t>
      </w:r>
      <w:r w:rsidR="008D6757">
        <w:t>4.</w:t>
      </w:r>
      <w:r w:rsidRPr="00545E6C">
        <w:t xml:space="preserve">2.17. Примерная программа учебной дисциплины </w:t>
      </w:r>
      <w:r w:rsidRPr="00545E6C">
        <w:rPr>
          <w:b/>
        </w:rPr>
        <w:t>«ОП.10 Безопасность жизнедеятельности»</w:t>
      </w:r>
    </w:p>
    <w:p w:rsidR="00545E6C" w:rsidRPr="00545E6C" w:rsidRDefault="00545E6C" w:rsidP="00545E6C">
      <w:pPr>
        <w:ind w:left="709"/>
        <w:rPr>
          <w:b/>
        </w:rPr>
      </w:pPr>
    </w:p>
    <w:p w:rsidR="00545E6C" w:rsidRPr="00545E6C" w:rsidRDefault="00545E6C" w:rsidP="00545E6C">
      <w:pPr>
        <w:ind w:left="709"/>
        <w:rPr>
          <w:b/>
        </w:rPr>
      </w:pPr>
    </w:p>
    <w:p w:rsidR="00545E6C" w:rsidRPr="00545E6C" w:rsidRDefault="00545E6C" w:rsidP="00545E6C">
      <w:pPr>
        <w:ind w:left="709"/>
        <w:rPr>
          <w:b/>
        </w:rPr>
      </w:pPr>
    </w:p>
    <w:p w:rsidR="00545E6C" w:rsidRPr="00545E6C" w:rsidRDefault="00545E6C" w:rsidP="00545E6C">
      <w:pPr>
        <w:ind w:left="709"/>
        <w:rPr>
          <w:b/>
        </w:rPr>
      </w:pPr>
    </w:p>
    <w:p w:rsidR="00545E6C" w:rsidRPr="00545E6C" w:rsidRDefault="00545E6C" w:rsidP="00545E6C">
      <w:pPr>
        <w:ind w:left="709"/>
        <w:rPr>
          <w:b/>
        </w:rPr>
      </w:pPr>
    </w:p>
    <w:p w:rsidR="00545E6C" w:rsidRPr="00545E6C" w:rsidRDefault="00545E6C" w:rsidP="00545E6C">
      <w:pPr>
        <w:ind w:left="709"/>
        <w:rPr>
          <w:b/>
        </w:rPr>
      </w:pPr>
    </w:p>
    <w:p w:rsidR="008E08AC" w:rsidRPr="008E08AC" w:rsidRDefault="008E08AC" w:rsidP="008E08AC">
      <w:pPr>
        <w:ind w:firstLine="120"/>
        <w:rPr>
          <w:sz w:val="32"/>
          <w:szCs w:val="32"/>
        </w:rPr>
      </w:pPr>
    </w:p>
    <w:p w:rsidR="00076233" w:rsidRPr="00CB2DC1" w:rsidRDefault="00076233" w:rsidP="001744C5">
      <w:pPr>
        <w:ind w:firstLine="709"/>
        <w:jc w:val="center"/>
        <w:rPr>
          <w:sz w:val="28"/>
          <w:szCs w:val="28"/>
        </w:rPr>
      </w:pPr>
    </w:p>
    <w:sectPr w:rsidR="00076233" w:rsidRPr="00CB2DC1" w:rsidSect="001744C5">
      <w:pgSz w:w="11906" w:h="16838"/>
      <w:pgMar w:top="426" w:right="56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A89" w:rsidRDefault="001B7A89" w:rsidP="00114236">
      <w:r>
        <w:separator/>
      </w:r>
    </w:p>
  </w:endnote>
  <w:endnote w:type="continuationSeparator" w:id="0">
    <w:p w:rsidR="001B7A89" w:rsidRDefault="001B7A89" w:rsidP="00114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A89" w:rsidRDefault="001B7A89" w:rsidP="00114236">
      <w:r>
        <w:separator/>
      </w:r>
    </w:p>
  </w:footnote>
  <w:footnote w:type="continuationSeparator" w:id="0">
    <w:p w:rsidR="001B7A89" w:rsidRDefault="001B7A89" w:rsidP="00114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9B" w:rsidRDefault="0029499B">
    <w:pPr>
      <w:pStyle w:val="a8"/>
      <w:jc w:val="center"/>
    </w:pPr>
    <w:r>
      <w:fldChar w:fldCharType="begin"/>
    </w:r>
    <w:r>
      <w:instrText>PAGE   \* MERGEFORMAT</w:instrText>
    </w:r>
    <w:r>
      <w:fldChar w:fldCharType="separate"/>
    </w:r>
    <w:r w:rsidR="005A2E3F">
      <w:rPr>
        <w:noProof/>
      </w:rPr>
      <w:t>35</w:t>
    </w:r>
    <w:r>
      <w:fldChar w:fldCharType="end"/>
    </w:r>
  </w:p>
  <w:p w:rsidR="0029499B" w:rsidRDefault="0029499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F2E"/>
    <w:multiLevelType w:val="hybridMultilevel"/>
    <w:tmpl w:val="3BE8B72A"/>
    <w:lvl w:ilvl="0" w:tplc="7D42DA1E">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7207CEC"/>
    <w:multiLevelType w:val="hybridMultilevel"/>
    <w:tmpl w:val="75745644"/>
    <w:lvl w:ilvl="0" w:tplc="8C04D9D6">
      <w:numFmt w:val="bullet"/>
      <w:lvlText w:val="-"/>
      <w:lvlJc w:val="left"/>
      <w:pPr>
        <w:tabs>
          <w:tab w:val="num" w:pos="1905"/>
        </w:tabs>
        <w:ind w:left="1905" w:hanging="825"/>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D3D070F"/>
    <w:multiLevelType w:val="hybridMultilevel"/>
    <w:tmpl w:val="C2CA4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7B1672"/>
    <w:multiLevelType w:val="multilevel"/>
    <w:tmpl w:val="89C82D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C26815"/>
    <w:multiLevelType w:val="hybridMultilevel"/>
    <w:tmpl w:val="6A0EFC12"/>
    <w:lvl w:ilvl="0" w:tplc="02583F10">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5">
    <w:nsid w:val="278A0597"/>
    <w:multiLevelType w:val="hybridMultilevel"/>
    <w:tmpl w:val="40AC5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D07830"/>
    <w:multiLevelType w:val="hybridMultilevel"/>
    <w:tmpl w:val="A6AC82C0"/>
    <w:lvl w:ilvl="0" w:tplc="DA127C3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2BB16458"/>
    <w:multiLevelType w:val="hybridMultilevel"/>
    <w:tmpl w:val="E390BB02"/>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9924B5"/>
    <w:multiLevelType w:val="hybridMultilevel"/>
    <w:tmpl w:val="93B2A916"/>
    <w:lvl w:ilvl="0" w:tplc="18D8850C">
      <w:numFmt w:val="bullet"/>
      <w:lvlText w:val="-"/>
      <w:lvlJc w:val="left"/>
      <w:pPr>
        <w:tabs>
          <w:tab w:val="num" w:pos="1470"/>
        </w:tabs>
        <w:ind w:left="1470" w:hanging="93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374E6A67"/>
    <w:multiLevelType w:val="hybridMultilevel"/>
    <w:tmpl w:val="3BE8B72A"/>
    <w:lvl w:ilvl="0" w:tplc="7D42DA1E">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A2151CC"/>
    <w:multiLevelType w:val="hybridMultilevel"/>
    <w:tmpl w:val="A40E1DF6"/>
    <w:lvl w:ilvl="0" w:tplc="02583F1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E493E0E"/>
    <w:multiLevelType w:val="hybridMultilevel"/>
    <w:tmpl w:val="A0A421B0"/>
    <w:lvl w:ilvl="0" w:tplc="06A41A44">
      <w:start w:val="1"/>
      <w:numFmt w:val="bullet"/>
      <w:lvlText w:val="-"/>
      <w:lvlJc w:val="left"/>
      <w:pPr>
        <w:ind w:left="1429"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2A5B2C"/>
    <w:multiLevelType w:val="multilevel"/>
    <w:tmpl w:val="C902E162"/>
    <w:lvl w:ilvl="0">
      <w:start w:val="4"/>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3">
    <w:nsid w:val="49D93B25"/>
    <w:multiLevelType w:val="hybridMultilevel"/>
    <w:tmpl w:val="65D2A992"/>
    <w:lvl w:ilvl="0" w:tplc="02583F1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C274953"/>
    <w:multiLevelType w:val="hybridMultilevel"/>
    <w:tmpl w:val="6024DAF8"/>
    <w:lvl w:ilvl="0" w:tplc="8EDE61E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F0A7A25"/>
    <w:multiLevelType w:val="hybridMultilevel"/>
    <w:tmpl w:val="D7DCC5C0"/>
    <w:lvl w:ilvl="0" w:tplc="8F903502">
      <w:start w:val="17"/>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6">
    <w:nsid w:val="56A240CD"/>
    <w:multiLevelType w:val="hybridMultilevel"/>
    <w:tmpl w:val="64462672"/>
    <w:lvl w:ilvl="0" w:tplc="02583F1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82131E4"/>
    <w:multiLevelType w:val="multilevel"/>
    <w:tmpl w:val="8D94F504"/>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5FAA3538"/>
    <w:multiLevelType w:val="hybridMultilevel"/>
    <w:tmpl w:val="B37621FE"/>
    <w:lvl w:ilvl="0" w:tplc="8C04D9D6">
      <w:numFmt w:val="bullet"/>
      <w:lvlText w:val="-"/>
      <w:lvlJc w:val="left"/>
      <w:pPr>
        <w:tabs>
          <w:tab w:val="num" w:pos="1905"/>
        </w:tabs>
        <w:ind w:left="1905" w:hanging="825"/>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6416594D"/>
    <w:multiLevelType w:val="hybridMultilevel"/>
    <w:tmpl w:val="6062F4F4"/>
    <w:lvl w:ilvl="0" w:tplc="35AC58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7E4E79"/>
    <w:multiLevelType w:val="hybridMultilevel"/>
    <w:tmpl w:val="5268D16E"/>
    <w:lvl w:ilvl="0" w:tplc="24C894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659277F"/>
    <w:multiLevelType w:val="multilevel"/>
    <w:tmpl w:val="8B72141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69A34D02"/>
    <w:multiLevelType w:val="multilevel"/>
    <w:tmpl w:val="177AFF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0B04DD"/>
    <w:multiLevelType w:val="hybridMultilevel"/>
    <w:tmpl w:val="807ED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FE324F"/>
    <w:multiLevelType w:val="hybridMultilevel"/>
    <w:tmpl w:val="5930DDE6"/>
    <w:lvl w:ilvl="0" w:tplc="02583F1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49839F1"/>
    <w:multiLevelType w:val="hybridMultilevel"/>
    <w:tmpl w:val="2E06180A"/>
    <w:lvl w:ilvl="0" w:tplc="8EDE61E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21"/>
  </w:num>
  <w:num w:numId="3">
    <w:abstractNumId w:val="3"/>
  </w:num>
  <w:num w:numId="4">
    <w:abstractNumId w:val="22"/>
  </w:num>
  <w:num w:numId="5">
    <w:abstractNumId w:val="1"/>
  </w:num>
  <w:num w:numId="6">
    <w:abstractNumId w:val="18"/>
  </w:num>
  <w:num w:numId="7">
    <w:abstractNumId w:val="8"/>
  </w:num>
  <w:num w:numId="8">
    <w:abstractNumId w:val="16"/>
  </w:num>
  <w:num w:numId="9">
    <w:abstractNumId w:val="4"/>
  </w:num>
  <w:num w:numId="10">
    <w:abstractNumId w:val="10"/>
  </w:num>
  <w:num w:numId="11">
    <w:abstractNumId w:val="13"/>
  </w:num>
  <w:num w:numId="12">
    <w:abstractNumId w:val="24"/>
  </w:num>
  <w:num w:numId="13">
    <w:abstractNumId w:val="2"/>
  </w:num>
  <w:num w:numId="14">
    <w:abstractNumId w:val="7"/>
  </w:num>
  <w:num w:numId="15">
    <w:abstractNumId w:val="15"/>
  </w:num>
  <w:num w:numId="16">
    <w:abstractNumId w:val="0"/>
  </w:num>
  <w:num w:numId="17">
    <w:abstractNumId w:val="20"/>
  </w:num>
  <w:num w:numId="18">
    <w:abstractNumId w:val="25"/>
  </w:num>
  <w:num w:numId="19">
    <w:abstractNumId w:val="14"/>
  </w:num>
  <w:num w:numId="20">
    <w:abstractNumId w:val="26"/>
  </w:num>
  <w:num w:numId="21">
    <w:abstractNumId w:val="11"/>
  </w:num>
  <w:num w:numId="22">
    <w:abstractNumId w:val="23"/>
  </w:num>
  <w:num w:numId="23">
    <w:abstractNumId w:val="19"/>
  </w:num>
  <w:num w:numId="24">
    <w:abstractNumId w:val="5"/>
  </w:num>
  <w:num w:numId="25">
    <w:abstractNumId w:val="9"/>
  </w:num>
  <w:num w:numId="26">
    <w:abstractNumId w:val="1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7DF"/>
    <w:rsid w:val="0000256A"/>
    <w:rsid w:val="00011337"/>
    <w:rsid w:val="000240A5"/>
    <w:rsid w:val="00030833"/>
    <w:rsid w:val="00034605"/>
    <w:rsid w:val="000543DC"/>
    <w:rsid w:val="00070825"/>
    <w:rsid w:val="00070C3D"/>
    <w:rsid w:val="00070F14"/>
    <w:rsid w:val="00076233"/>
    <w:rsid w:val="00083B76"/>
    <w:rsid w:val="00094CE1"/>
    <w:rsid w:val="000971FB"/>
    <w:rsid w:val="000A64B1"/>
    <w:rsid w:val="000B4CC1"/>
    <w:rsid w:val="000B59E4"/>
    <w:rsid w:val="000B62F7"/>
    <w:rsid w:val="000C7F70"/>
    <w:rsid w:val="000D2C17"/>
    <w:rsid w:val="000E2BBC"/>
    <w:rsid w:val="00103D4E"/>
    <w:rsid w:val="00105361"/>
    <w:rsid w:val="0011040E"/>
    <w:rsid w:val="001116DD"/>
    <w:rsid w:val="00114236"/>
    <w:rsid w:val="00114D79"/>
    <w:rsid w:val="00121E64"/>
    <w:rsid w:val="001246A4"/>
    <w:rsid w:val="00125EBF"/>
    <w:rsid w:val="00132CFC"/>
    <w:rsid w:val="00134870"/>
    <w:rsid w:val="00147E6C"/>
    <w:rsid w:val="00150DA9"/>
    <w:rsid w:val="001526FC"/>
    <w:rsid w:val="00152821"/>
    <w:rsid w:val="00160D49"/>
    <w:rsid w:val="001635BE"/>
    <w:rsid w:val="00166F16"/>
    <w:rsid w:val="0017157D"/>
    <w:rsid w:val="00172E5F"/>
    <w:rsid w:val="00173477"/>
    <w:rsid w:val="00173B73"/>
    <w:rsid w:val="001744C5"/>
    <w:rsid w:val="00175026"/>
    <w:rsid w:val="001752F9"/>
    <w:rsid w:val="0018085E"/>
    <w:rsid w:val="00183D29"/>
    <w:rsid w:val="00184278"/>
    <w:rsid w:val="001844C1"/>
    <w:rsid w:val="00186BE0"/>
    <w:rsid w:val="001974A4"/>
    <w:rsid w:val="001A6457"/>
    <w:rsid w:val="001B2AF2"/>
    <w:rsid w:val="001B5883"/>
    <w:rsid w:val="001B65F1"/>
    <w:rsid w:val="001B7A89"/>
    <w:rsid w:val="001C0E11"/>
    <w:rsid w:val="001C1897"/>
    <w:rsid w:val="001C1A83"/>
    <w:rsid w:val="001C1DA3"/>
    <w:rsid w:val="001D0A56"/>
    <w:rsid w:val="001D528C"/>
    <w:rsid w:val="001D6098"/>
    <w:rsid w:val="001D7913"/>
    <w:rsid w:val="001F2D69"/>
    <w:rsid w:val="001F7290"/>
    <w:rsid w:val="00201D2D"/>
    <w:rsid w:val="00211738"/>
    <w:rsid w:val="00212B7A"/>
    <w:rsid w:val="0021517F"/>
    <w:rsid w:val="002164C2"/>
    <w:rsid w:val="002171BC"/>
    <w:rsid w:val="00221761"/>
    <w:rsid w:val="00235784"/>
    <w:rsid w:val="00237B2F"/>
    <w:rsid w:val="002403CF"/>
    <w:rsid w:val="00240A1A"/>
    <w:rsid w:val="00241B84"/>
    <w:rsid w:val="002422EC"/>
    <w:rsid w:val="00244C88"/>
    <w:rsid w:val="00250431"/>
    <w:rsid w:val="002554E5"/>
    <w:rsid w:val="00257ACE"/>
    <w:rsid w:val="002644ED"/>
    <w:rsid w:val="002666D2"/>
    <w:rsid w:val="00291102"/>
    <w:rsid w:val="0029499B"/>
    <w:rsid w:val="002A5294"/>
    <w:rsid w:val="002B1550"/>
    <w:rsid w:val="002B3A20"/>
    <w:rsid w:val="002B51D4"/>
    <w:rsid w:val="002B5C18"/>
    <w:rsid w:val="002B6270"/>
    <w:rsid w:val="002B7180"/>
    <w:rsid w:val="002C2A09"/>
    <w:rsid w:val="002C3500"/>
    <w:rsid w:val="002C665B"/>
    <w:rsid w:val="002D09E4"/>
    <w:rsid w:val="002D4061"/>
    <w:rsid w:val="002D5389"/>
    <w:rsid w:val="002D5810"/>
    <w:rsid w:val="002D5C48"/>
    <w:rsid w:val="002E3BD7"/>
    <w:rsid w:val="002F0234"/>
    <w:rsid w:val="002F3373"/>
    <w:rsid w:val="003003D1"/>
    <w:rsid w:val="00300D22"/>
    <w:rsid w:val="00302AAB"/>
    <w:rsid w:val="0031100F"/>
    <w:rsid w:val="003159FD"/>
    <w:rsid w:val="0032311D"/>
    <w:rsid w:val="0032429E"/>
    <w:rsid w:val="00325F0F"/>
    <w:rsid w:val="00335DCE"/>
    <w:rsid w:val="00341D77"/>
    <w:rsid w:val="00364413"/>
    <w:rsid w:val="00364D0B"/>
    <w:rsid w:val="00364D48"/>
    <w:rsid w:val="00365946"/>
    <w:rsid w:val="003771E8"/>
    <w:rsid w:val="00377343"/>
    <w:rsid w:val="00382863"/>
    <w:rsid w:val="003839A3"/>
    <w:rsid w:val="00390FDD"/>
    <w:rsid w:val="00394750"/>
    <w:rsid w:val="003A166F"/>
    <w:rsid w:val="003A3669"/>
    <w:rsid w:val="003A40C9"/>
    <w:rsid w:val="003A463A"/>
    <w:rsid w:val="003A468F"/>
    <w:rsid w:val="003B14FC"/>
    <w:rsid w:val="003B4E93"/>
    <w:rsid w:val="003B6512"/>
    <w:rsid w:val="003C072E"/>
    <w:rsid w:val="003D1903"/>
    <w:rsid w:val="003D3F91"/>
    <w:rsid w:val="003D4AFF"/>
    <w:rsid w:val="003E30ED"/>
    <w:rsid w:val="003E74C5"/>
    <w:rsid w:val="003F1A55"/>
    <w:rsid w:val="003F4B71"/>
    <w:rsid w:val="004061BB"/>
    <w:rsid w:val="00413017"/>
    <w:rsid w:val="004247DF"/>
    <w:rsid w:val="004374DF"/>
    <w:rsid w:val="00441B83"/>
    <w:rsid w:val="00441BB2"/>
    <w:rsid w:val="00442D9D"/>
    <w:rsid w:val="004441D2"/>
    <w:rsid w:val="004466D2"/>
    <w:rsid w:val="004476A6"/>
    <w:rsid w:val="0045018D"/>
    <w:rsid w:val="0045204C"/>
    <w:rsid w:val="00457952"/>
    <w:rsid w:val="004611EF"/>
    <w:rsid w:val="0046591C"/>
    <w:rsid w:val="00466CB4"/>
    <w:rsid w:val="00471A93"/>
    <w:rsid w:val="00472AC6"/>
    <w:rsid w:val="0047399E"/>
    <w:rsid w:val="00474EA3"/>
    <w:rsid w:val="004759A1"/>
    <w:rsid w:val="004813BE"/>
    <w:rsid w:val="00485DC7"/>
    <w:rsid w:val="00486676"/>
    <w:rsid w:val="00496ABD"/>
    <w:rsid w:val="004A2629"/>
    <w:rsid w:val="004A69B6"/>
    <w:rsid w:val="004B25D7"/>
    <w:rsid w:val="004B2912"/>
    <w:rsid w:val="004B6A03"/>
    <w:rsid w:val="004C2EA1"/>
    <w:rsid w:val="004D6B9F"/>
    <w:rsid w:val="004E0A49"/>
    <w:rsid w:val="004E45E7"/>
    <w:rsid w:val="004E5F86"/>
    <w:rsid w:val="004F51BD"/>
    <w:rsid w:val="004F7BD2"/>
    <w:rsid w:val="005008D5"/>
    <w:rsid w:val="00501702"/>
    <w:rsid w:val="00502983"/>
    <w:rsid w:val="005045CD"/>
    <w:rsid w:val="0050508A"/>
    <w:rsid w:val="00506779"/>
    <w:rsid w:val="005079EA"/>
    <w:rsid w:val="005133A5"/>
    <w:rsid w:val="00514C42"/>
    <w:rsid w:val="005169EF"/>
    <w:rsid w:val="00517369"/>
    <w:rsid w:val="005177AC"/>
    <w:rsid w:val="005179BF"/>
    <w:rsid w:val="005242C8"/>
    <w:rsid w:val="005324E9"/>
    <w:rsid w:val="00536D61"/>
    <w:rsid w:val="00537B36"/>
    <w:rsid w:val="00545E6C"/>
    <w:rsid w:val="005472F3"/>
    <w:rsid w:val="00550B8D"/>
    <w:rsid w:val="005651CE"/>
    <w:rsid w:val="00567610"/>
    <w:rsid w:val="005841EC"/>
    <w:rsid w:val="00585053"/>
    <w:rsid w:val="00585794"/>
    <w:rsid w:val="005936C7"/>
    <w:rsid w:val="00593A77"/>
    <w:rsid w:val="005A2E3F"/>
    <w:rsid w:val="005A4790"/>
    <w:rsid w:val="005A6DA5"/>
    <w:rsid w:val="005A7ECB"/>
    <w:rsid w:val="005B2580"/>
    <w:rsid w:val="005B3138"/>
    <w:rsid w:val="005B476D"/>
    <w:rsid w:val="005B54C4"/>
    <w:rsid w:val="005C17D7"/>
    <w:rsid w:val="005C2E41"/>
    <w:rsid w:val="005C3245"/>
    <w:rsid w:val="005C3450"/>
    <w:rsid w:val="005D1431"/>
    <w:rsid w:val="005D174E"/>
    <w:rsid w:val="005D53E9"/>
    <w:rsid w:val="005F220F"/>
    <w:rsid w:val="00606498"/>
    <w:rsid w:val="00607097"/>
    <w:rsid w:val="00613250"/>
    <w:rsid w:val="00613C5B"/>
    <w:rsid w:val="00625E8B"/>
    <w:rsid w:val="0062735F"/>
    <w:rsid w:val="0063076B"/>
    <w:rsid w:val="006359D9"/>
    <w:rsid w:val="006367E3"/>
    <w:rsid w:val="006424E8"/>
    <w:rsid w:val="006512AD"/>
    <w:rsid w:val="006520B9"/>
    <w:rsid w:val="006524D9"/>
    <w:rsid w:val="00660B1E"/>
    <w:rsid w:val="00675C92"/>
    <w:rsid w:val="0068077C"/>
    <w:rsid w:val="00692AE9"/>
    <w:rsid w:val="006931F9"/>
    <w:rsid w:val="006B0A5A"/>
    <w:rsid w:val="006B1CC0"/>
    <w:rsid w:val="006B4D8F"/>
    <w:rsid w:val="006C05E4"/>
    <w:rsid w:val="006C0CB9"/>
    <w:rsid w:val="006C3021"/>
    <w:rsid w:val="006D609E"/>
    <w:rsid w:val="006F2722"/>
    <w:rsid w:val="006F4071"/>
    <w:rsid w:val="006F65C7"/>
    <w:rsid w:val="00701690"/>
    <w:rsid w:val="007101C7"/>
    <w:rsid w:val="00711B04"/>
    <w:rsid w:val="007126A9"/>
    <w:rsid w:val="00717371"/>
    <w:rsid w:val="00727E50"/>
    <w:rsid w:val="00735C73"/>
    <w:rsid w:val="00737BBD"/>
    <w:rsid w:val="00740B3A"/>
    <w:rsid w:val="00741127"/>
    <w:rsid w:val="007433BE"/>
    <w:rsid w:val="0075043C"/>
    <w:rsid w:val="007524D8"/>
    <w:rsid w:val="007552EA"/>
    <w:rsid w:val="00764C59"/>
    <w:rsid w:val="007735E5"/>
    <w:rsid w:val="00790296"/>
    <w:rsid w:val="0079084F"/>
    <w:rsid w:val="007B1757"/>
    <w:rsid w:val="007B28CA"/>
    <w:rsid w:val="007B77B4"/>
    <w:rsid w:val="007C2535"/>
    <w:rsid w:val="007C5D75"/>
    <w:rsid w:val="007D08B9"/>
    <w:rsid w:val="007D25A6"/>
    <w:rsid w:val="007E2BBA"/>
    <w:rsid w:val="007E7702"/>
    <w:rsid w:val="007F11D7"/>
    <w:rsid w:val="00800822"/>
    <w:rsid w:val="008034EE"/>
    <w:rsid w:val="00803EF2"/>
    <w:rsid w:val="0080504D"/>
    <w:rsid w:val="008132C9"/>
    <w:rsid w:val="00817DC9"/>
    <w:rsid w:val="0082373A"/>
    <w:rsid w:val="00826A12"/>
    <w:rsid w:val="00827A9F"/>
    <w:rsid w:val="00833F85"/>
    <w:rsid w:val="008421CD"/>
    <w:rsid w:val="00846F59"/>
    <w:rsid w:val="008539C8"/>
    <w:rsid w:val="00853F77"/>
    <w:rsid w:val="00854D3E"/>
    <w:rsid w:val="0085609D"/>
    <w:rsid w:val="008716F5"/>
    <w:rsid w:val="00892567"/>
    <w:rsid w:val="008A78B7"/>
    <w:rsid w:val="008B37C3"/>
    <w:rsid w:val="008C2681"/>
    <w:rsid w:val="008C6B00"/>
    <w:rsid w:val="008D577D"/>
    <w:rsid w:val="008D6757"/>
    <w:rsid w:val="008E08AC"/>
    <w:rsid w:val="008E205F"/>
    <w:rsid w:val="008E2152"/>
    <w:rsid w:val="008E31F8"/>
    <w:rsid w:val="008E409D"/>
    <w:rsid w:val="008E6537"/>
    <w:rsid w:val="008E7C8E"/>
    <w:rsid w:val="008F0958"/>
    <w:rsid w:val="008F3C16"/>
    <w:rsid w:val="008F7C62"/>
    <w:rsid w:val="0090672B"/>
    <w:rsid w:val="0090677A"/>
    <w:rsid w:val="0091107D"/>
    <w:rsid w:val="00911374"/>
    <w:rsid w:val="009177CB"/>
    <w:rsid w:val="00920FE8"/>
    <w:rsid w:val="00924952"/>
    <w:rsid w:val="00931086"/>
    <w:rsid w:val="00937AA2"/>
    <w:rsid w:val="00941DBA"/>
    <w:rsid w:val="009446F2"/>
    <w:rsid w:val="00960218"/>
    <w:rsid w:val="00963CCF"/>
    <w:rsid w:val="0096524F"/>
    <w:rsid w:val="00965B4E"/>
    <w:rsid w:val="00970ECE"/>
    <w:rsid w:val="00971335"/>
    <w:rsid w:val="00975434"/>
    <w:rsid w:val="00976748"/>
    <w:rsid w:val="009804A5"/>
    <w:rsid w:val="0098213D"/>
    <w:rsid w:val="0099066C"/>
    <w:rsid w:val="00993508"/>
    <w:rsid w:val="00993620"/>
    <w:rsid w:val="009A33F4"/>
    <w:rsid w:val="009A600D"/>
    <w:rsid w:val="009B1875"/>
    <w:rsid w:val="009B3895"/>
    <w:rsid w:val="009C2136"/>
    <w:rsid w:val="009C21EC"/>
    <w:rsid w:val="009C2FAB"/>
    <w:rsid w:val="009D1E44"/>
    <w:rsid w:val="009D27F1"/>
    <w:rsid w:val="009D4406"/>
    <w:rsid w:val="009D49BC"/>
    <w:rsid w:val="009D76B3"/>
    <w:rsid w:val="009E344A"/>
    <w:rsid w:val="009E454C"/>
    <w:rsid w:val="009E5222"/>
    <w:rsid w:val="009F262D"/>
    <w:rsid w:val="009F3606"/>
    <w:rsid w:val="00A05BEB"/>
    <w:rsid w:val="00A16C54"/>
    <w:rsid w:val="00A20960"/>
    <w:rsid w:val="00A239E2"/>
    <w:rsid w:val="00A25382"/>
    <w:rsid w:val="00A25AC4"/>
    <w:rsid w:val="00A2733F"/>
    <w:rsid w:val="00A310A7"/>
    <w:rsid w:val="00A3324A"/>
    <w:rsid w:val="00A337AB"/>
    <w:rsid w:val="00A37DBB"/>
    <w:rsid w:val="00A41792"/>
    <w:rsid w:val="00A41A3E"/>
    <w:rsid w:val="00A425A3"/>
    <w:rsid w:val="00A4548C"/>
    <w:rsid w:val="00A5036F"/>
    <w:rsid w:val="00A51CAF"/>
    <w:rsid w:val="00A5391F"/>
    <w:rsid w:val="00A57167"/>
    <w:rsid w:val="00A67101"/>
    <w:rsid w:val="00A67731"/>
    <w:rsid w:val="00A71E14"/>
    <w:rsid w:val="00A83E10"/>
    <w:rsid w:val="00A9135A"/>
    <w:rsid w:val="00A964BB"/>
    <w:rsid w:val="00AA5696"/>
    <w:rsid w:val="00AA64BF"/>
    <w:rsid w:val="00AB14AA"/>
    <w:rsid w:val="00AB74D4"/>
    <w:rsid w:val="00AC2D9A"/>
    <w:rsid w:val="00AC369F"/>
    <w:rsid w:val="00AC4629"/>
    <w:rsid w:val="00AC6955"/>
    <w:rsid w:val="00AC6AD6"/>
    <w:rsid w:val="00AD0AF7"/>
    <w:rsid w:val="00AD0C68"/>
    <w:rsid w:val="00AD4301"/>
    <w:rsid w:val="00AD4676"/>
    <w:rsid w:val="00AD4CF0"/>
    <w:rsid w:val="00AD7253"/>
    <w:rsid w:val="00AF49D1"/>
    <w:rsid w:val="00AF4E2A"/>
    <w:rsid w:val="00AF6065"/>
    <w:rsid w:val="00AF7275"/>
    <w:rsid w:val="00B16203"/>
    <w:rsid w:val="00B16E1F"/>
    <w:rsid w:val="00B20C13"/>
    <w:rsid w:val="00B24CA5"/>
    <w:rsid w:val="00B24F12"/>
    <w:rsid w:val="00B3242E"/>
    <w:rsid w:val="00B3601A"/>
    <w:rsid w:val="00B47157"/>
    <w:rsid w:val="00B47FB4"/>
    <w:rsid w:val="00B518B7"/>
    <w:rsid w:val="00B57678"/>
    <w:rsid w:val="00B6331F"/>
    <w:rsid w:val="00B64CE0"/>
    <w:rsid w:val="00B71077"/>
    <w:rsid w:val="00B726B0"/>
    <w:rsid w:val="00B747C1"/>
    <w:rsid w:val="00B776E8"/>
    <w:rsid w:val="00B77A3A"/>
    <w:rsid w:val="00B81ADD"/>
    <w:rsid w:val="00B86576"/>
    <w:rsid w:val="00B86FA4"/>
    <w:rsid w:val="00B87A24"/>
    <w:rsid w:val="00B9078C"/>
    <w:rsid w:val="00B90ADE"/>
    <w:rsid w:val="00BA2831"/>
    <w:rsid w:val="00BA2F6B"/>
    <w:rsid w:val="00BA71CA"/>
    <w:rsid w:val="00BA7C01"/>
    <w:rsid w:val="00BB290A"/>
    <w:rsid w:val="00BB4660"/>
    <w:rsid w:val="00BC63E2"/>
    <w:rsid w:val="00BC6B68"/>
    <w:rsid w:val="00BC7AA3"/>
    <w:rsid w:val="00BD152A"/>
    <w:rsid w:val="00BD1D38"/>
    <w:rsid w:val="00BD3E28"/>
    <w:rsid w:val="00BE01AA"/>
    <w:rsid w:val="00BE2E6A"/>
    <w:rsid w:val="00BE52A4"/>
    <w:rsid w:val="00C01422"/>
    <w:rsid w:val="00C0158C"/>
    <w:rsid w:val="00C01ECF"/>
    <w:rsid w:val="00C05320"/>
    <w:rsid w:val="00C108FD"/>
    <w:rsid w:val="00C14211"/>
    <w:rsid w:val="00C20BEC"/>
    <w:rsid w:val="00C25776"/>
    <w:rsid w:val="00C275D9"/>
    <w:rsid w:val="00C32DE1"/>
    <w:rsid w:val="00C34C8E"/>
    <w:rsid w:val="00C360E4"/>
    <w:rsid w:val="00C37F33"/>
    <w:rsid w:val="00C403D9"/>
    <w:rsid w:val="00C44D49"/>
    <w:rsid w:val="00C700ED"/>
    <w:rsid w:val="00C70BDD"/>
    <w:rsid w:val="00C7487E"/>
    <w:rsid w:val="00C77C63"/>
    <w:rsid w:val="00C80AAA"/>
    <w:rsid w:val="00C86C3B"/>
    <w:rsid w:val="00C902E4"/>
    <w:rsid w:val="00C92695"/>
    <w:rsid w:val="00C9514D"/>
    <w:rsid w:val="00CB2DC1"/>
    <w:rsid w:val="00CB4280"/>
    <w:rsid w:val="00CB63C1"/>
    <w:rsid w:val="00CC7C35"/>
    <w:rsid w:val="00CD5BA0"/>
    <w:rsid w:val="00CD6F06"/>
    <w:rsid w:val="00CE16C4"/>
    <w:rsid w:val="00CE6F76"/>
    <w:rsid w:val="00CE72C5"/>
    <w:rsid w:val="00CF358E"/>
    <w:rsid w:val="00CF38AE"/>
    <w:rsid w:val="00CF78CF"/>
    <w:rsid w:val="00D01015"/>
    <w:rsid w:val="00D10CAE"/>
    <w:rsid w:val="00D141B7"/>
    <w:rsid w:val="00D16F36"/>
    <w:rsid w:val="00D17082"/>
    <w:rsid w:val="00D2334C"/>
    <w:rsid w:val="00D254CA"/>
    <w:rsid w:val="00D33712"/>
    <w:rsid w:val="00D374A3"/>
    <w:rsid w:val="00D46925"/>
    <w:rsid w:val="00D50AFC"/>
    <w:rsid w:val="00D6213E"/>
    <w:rsid w:val="00D7495C"/>
    <w:rsid w:val="00D75410"/>
    <w:rsid w:val="00D84753"/>
    <w:rsid w:val="00D86F91"/>
    <w:rsid w:val="00D924F4"/>
    <w:rsid w:val="00D94493"/>
    <w:rsid w:val="00D94753"/>
    <w:rsid w:val="00D94AD8"/>
    <w:rsid w:val="00DB3B1C"/>
    <w:rsid w:val="00DC0C83"/>
    <w:rsid w:val="00DC1747"/>
    <w:rsid w:val="00DC6097"/>
    <w:rsid w:val="00DD0BED"/>
    <w:rsid w:val="00DE52CD"/>
    <w:rsid w:val="00DE6D1D"/>
    <w:rsid w:val="00DE75EA"/>
    <w:rsid w:val="00DF2289"/>
    <w:rsid w:val="00DF3E70"/>
    <w:rsid w:val="00DF4ADB"/>
    <w:rsid w:val="00E164C3"/>
    <w:rsid w:val="00E16E97"/>
    <w:rsid w:val="00E24AAA"/>
    <w:rsid w:val="00E33AB9"/>
    <w:rsid w:val="00E33DC4"/>
    <w:rsid w:val="00E4242A"/>
    <w:rsid w:val="00E432AC"/>
    <w:rsid w:val="00E45EAC"/>
    <w:rsid w:val="00E478A3"/>
    <w:rsid w:val="00E518BC"/>
    <w:rsid w:val="00E56B6A"/>
    <w:rsid w:val="00E71BF2"/>
    <w:rsid w:val="00EA65E2"/>
    <w:rsid w:val="00EC5659"/>
    <w:rsid w:val="00EC7AA3"/>
    <w:rsid w:val="00ED00E0"/>
    <w:rsid w:val="00ED3F46"/>
    <w:rsid w:val="00ED4BA1"/>
    <w:rsid w:val="00EE2DF3"/>
    <w:rsid w:val="00F042D4"/>
    <w:rsid w:val="00F05997"/>
    <w:rsid w:val="00F11396"/>
    <w:rsid w:val="00F1227F"/>
    <w:rsid w:val="00F13322"/>
    <w:rsid w:val="00F24D2E"/>
    <w:rsid w:val="00F253B5"/>
    <w:rsid w:val="00F273EF"/>
    <w:rsid w:val="00F311E0"/>
    <w:rsid w:val="00F32ADC"/>
    <w:rsid w:val="00F429FA"/>
    <w:rsid w:val="00F510F5"/>
    <w:rsid w:val="00F52499"/>
    <w:rsid w:val="00F563DB"/>
    <w:rsid w:val="00F5722D"/>
    <w:rsid w:val="00F7331B"/>
    <w:rsid w:val="00F76637"/>
    <w:rsid w:val="00F77016"/>
    <w:rsid w:val="00F93165"/>
    <w:rsid w:val="00F933D8"/>
    <w:rsid w:val="00F973CC"/>
    <w:rsid w:val="00FA2E45"/>
    <w:rsid w:val="00FA77A6"/>
    <w:rsid w:val="00FB68DA"/>
    <w:rsid w:val="00FB7CEB"/>
    <w:rsid w:val="00FB7E58"/>
    <w:rsid w:val="00FC43B3"/>
    <w:rsid w:val="00FC4C07"/>
    <w:rsid w:val="00FC7956"/>
    <w:rsid w:val="00FD3208"/>
    <w:rsid w:val="00FE14A1"/>
    <w:rsid w:val="00FE645A"/>
    <w:rsid w:val="00FE66B5"/>
    <w:rsid w:val="00FF0484"/>
    <w:rsid w:val="00FF34B9"/>
    <w:rsid w:val="00FF44B5"/>
    <w:rsid w:val="00FF5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18D"/>
    <w:rPr>
      <w:rFonts w:ascii="Times New Roman" w:hAnsi="Times New Roman"/>
      <w:sz w:val="24"/>
      <w:szCs w:val="24"/>
    </w:rPr>
  </w:style>
  <w:style w:type="paragraph" w:styleId="4">
    <w:name w:val="heading 4"/>
    <w:basedOn w:val="a"/>
    <w:next w:val="a"/>
    <w:link w:val="40"/>
    <w:uiPriority w:val="99"/>
    <w:qFormat/>
    <w:rsid w:val="004247DF"/>
    <w:pPr>
      <w:keepNext/>
      <w:spacing w:before="240" w:after="60"/>
      <w:outlineLvl w:val="3"/>
    </w:pPr>
    <w:rPr>
      <w:rFonts w:cs="Calibri"/>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4247DF"/>
    <w:rPr>
      <w:rFonts w:ascii="Calibri" w:hAnsi="Calibri" w:cs="Calibri"/>
      <w:b/>
      <w:bCs/>
      <w:sz w:val="28"/>
      <w:szCs w:val="28"/>
      <w:lang w:val="en-US"/>
    </w:rPr>
  </w:style>
  <w:style w:type="paragraph" w:styleId="1">
    <w:name w:val="toc 1"/>
    <w:basedOn w:val="a"/>
    <w:next w:val="a"/>
    <w:autoRedefine/>
    <w:uiPriority w:val="99"/>
    <w:semiHidden/>
    <w:rsid w:val="004247DF"/>
    <w:pPr>
      <w:widowControl w:val="0"/>
      <w:tabs>
        <w:tab w:val="right" w:leader="dot" w:pos="9968"/>
      </w:tabs>
      <w:spacing w:line="360" w:lineRule="auto"/>
      <w:ind w:firstLine="709"/>
      <w:jc w:val="center"/>
    </w:pPr>
    <w:rPr>
      <w:b/>
      <w:bCs/>
      <w:sz w:val="28"/>
      <w:szCs w:val="28"/>
    </w:rPr>
  </w:style>
  <w:style w:type="paragraph" w:styleId="a3">
    <w:name w:val="List Paragraph"/>
    <w:basedOn w:val="a"/>
    <w:uiPriority w:val="34"/>
    <w:qFormat/>
    <w:rsid w:val="001844C1"/>
    <w:pPr>
      <w:ind w:left="720"/>
    </w:pPr>
    <w:rPr>
      <w:rFonts w:cs="Calibri"/>
      <w:lang w:eastAsia="en-US"/>
    </w:rPr>
  </w:style>
  <w:style w:type="paragraph" w:customStyle="1" w:styleId="ConsPlusNormal">
    <w:name w:val="ConsPlusNormal"/>
    <w:uiPriority w:val="99"/>
    <w:rsid w:val="001844C1"/>
    <w:pPr>
      <w:widowControl w:val="0"/>
      <w:autoSpaceDE w:val="0"/>
      <w:autoSpaceDN w:val="0"/>
      <w:adjustRightInd w:val="0"/>
      <w:ind w:firstLine="720"/>
    </w:pPr>
    <w:rPr>
      <w:rFonts w:ascii="Arial" w:hAnsi="Arial" w:cs="Arial"/>
    </w:rPr>
  </w:style>
  <w:style w:type="table" w:styleId="a4">
    <w:name w:val="Table Grid"/>
    <w:basedOn w:val="a1"/>
    <w:uiPriority w:val="99"/>
    <w:rsid w:val="008F09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Абзац списка1"/>
    <w:basedOn w:val="a"/>
    <w:rsid w:val="00114236"/>
    <w:pPr>
      <w:ind w:left="720"/>
    </w:pPr>
    <w:rPr>
      <w:rFonts w:cs="Calibri"/>
      <w:lang w:eastAsia="en-US"/>
    </w:rPr>
  </w:style>
  <w:style w:type="paragraph" w:customStyle="1" w:styleId="Default">
    <w:name w:val="Default"/>
    <w:rsid w:val="005C2E41"/>
    <w:pPr>
      <w:autoSpaceDE w:val="0"/>
      <w:autoSpaceDN w:val="0"/>
      <w:adjustRightInd w:val="0"/>
    </w:pPr>
    <w:rPr>
      <w:rFonts w:ascii="Times New Roman" w:hAnsi="Times New Roman"/>
      <w:color w:val="000000"/>
      <w:sz w:val="24"/>
      <w:szCs w:val="24"/>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545E6C"/>
    <w:rPr>
      <w:sz w:val="20"/>
      <w:szCs w:val="20"/>
      <w:lang w:val="en-US" w:eastAsia="x-none"/>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5"/>
    <w:uiPriority w:val="99"/>
    <w:rsid w:val="00545E6C"/>
    <w:rPr>
      <w:rFonts w:ascii="Times New Roman" w:hAnsi="Times New Roman"/>
      <w:lang w:val="en-US" w:eastAsia="x-none"/>
    </w:rPr>
  </w:style>
  <w:style w:type="character" w:styleId="a7">
    <w:name w:val="footnote reference"/>
    <w:uiPriority w:val="99"/>
    <w:rsid w:val="00545E6C"/>
    <w:rPr>
      <w:rFonts w:cs="Times New Roman"/>
      <w:vertAlign w:val="superscript"/>
    </w:rPr>
  </w:style>
  <w:style w:type="paragraph" w:styleId="a8">
    <w:name w:val="header"/>
    <w:basedOn w:val="a"/>
    <w:link w:val="a9"/>
    <w:uiPriority w:val="99"/>
    <w:unhideWhenUsed/>
    <w:rsid w:val="00BB4660"/>
    <w:pPr>
      <w:tabs>
        <w:tab w:val="center" w:pos="4677"/>
        <w:tab w:val="right" w:pos="9355"/>
      </w:tabs>
    </w:pPr>
  </w:style>
  <w:style w:type="character" w:customStyle="1" w:styleId="a9">
    <w:name w:val="Верхний колонтитул Знак"/>
    <w:link w:val="a8"/>
    <w:uiPriority w:val="99"/>
    <w:rsid w:val="00BB4660"/>
    <w:rPr>
      <w:rFonts w:ascii="Times New Roman" w:hAnsi="Times New Roman"/>
      <w:sz w:val="24"/>
      <w:szCs w:val="24"/>
    </w:rPr>
  </w:style>
  <w:style w:type="paragraph" w:styleId="aa">
    <w:name w:val="footer"/>
    <w:basedOn w:val="a"/>
    <w:link w:val="ab"/>
    <w:uiPriority w:val="99"/>
    <w:unhideWhenUsed/>
    <w:rsid w:val="00BB4660"/>
    <w:pPr>
      <w:tabs>
        <w:tab w:val="center" w:pos="4677"/>
        <w:tab w:val="right" w:pos="9355"/>
      </w:tabs>
    </w:pPr>
  </w:style>
  <w:style w:type="character" w:customStyle="1" w:styleId="ab">
    <w:name w:val="Нижний колонтитул Знак"/>
    <w:link w:val="aa"/>
    <w:uiPriority w:val="99"/>
    <w:rsid w:val="00BB4660"/>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341706">
      <w:bodyDiv w:val="1"/>
      <w:marLeft w:val="0"/>
      <w:marRight w:val="0"/>
      <w:marTop w:val="0"/>
      <w:marBottom w:val="0"/>
      <w:divBdr>
        <w:top w:val="none" w:sz="0" w:space="0" w:color="auto"/>
        <w:left w:val="none" w:sz="0" w:space="0" w:color="auto"/>
        <w:bottom w:val="none" w:sz="0" w:space="0" w:color="auto"/>
        <w:right w:val="none" w:sz="0" w:space="0" w:color="auto"/>
      </w:divBdr>
    </w:div>
    <w:div w:id="117947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31C53-4EC6-4353-9DAF-DE539AED4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37</Pages>
  <Words>9373</Words>
  <Characters>53428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Иннеса</dc:creator>
  <cp:keywords/>
  <dc:description/>
  <cp:lastModifiedBy>ZamDirPoUVR</cp:lastModifiedBy>
  <cp:revision>305</cp:revision>
  <cp:lastPrinted>2017-09-13T11:06:00Z</cp:lastPrinted>
  <dcterms:created xsi:type="dcterms:W3CDTF">2017-09-05T11:02:00Z</dcterms:created>
  <dcterms:modified xsi:type="dcterms:W3CDTF">2024-01-30T10:32:00Z</dcterms:modified>
</cp:coreProperties>
</file>